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  <w:bookmarkStart w:id="0" w:name="_GoBack"/>
      <w:bookmarkEnd w:id="0"/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036C3949" w:rsidR="009A3948" w:rsidRPr="000F5658" w:rsidRDefault="0072451A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>Food Manufacturing</w:t>
      </w:r>
      <w:r w:rsidR="00016833">
        <w:rPr>
          <w:rFonts w:ascii="Franklin Gothic Demi" w:hAnsi="Franklin Gothic Demi" w:cs="Arial"/>
          <w:color w:val="005288"/>
          <w:sz w:val="96"/>
          <w:szCs w:val="96"/>
        </w:rPr>
        <w:t xml:space="preserve"> Facility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1D357CB4" w14:textId="43EDB114" w:rsidR="00016833" w:rsidRDefault="00E1502C" w:rsidP="00016833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184455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645CECA1" w14:textId="33F57112" w:rsidR="009B409B" w:rsidRPr="006664C3" w:rsidRDefault="009B409B" w:rsidP="006664C3">
      <w:pPr>
        <w:pStyle w:val="BodyText"/>
        <w:rPr>
          <w:rFonts w:ascii="Franklin Gothic Book" w:hAnsi="Franklin Gothic Book"/>
          <w:b/>
          <w:bCs/>
          <w:color w:val="005288"/>
        </w:rPr>
      </w:pPr>
      <w:r w:rsidRPr="006664C3">
        <w:rPr>
          <w:rFonts w:ascii="Franklin Gothic Book" w:hAnsi="Franklin Gothic Book"/>
          <w:b/>
          <w:bCs/>
          <w:color w:val="005288"/>
          <w:highlight w:val="yellow"/>
        </w:rPr>
        <w:t>*[Insert Caveat]*</w:t>
      </w:r>
    </w:p>
    <w:p w14:paraId="5F1007A6" w14:textId="77777777" w:rsidR="00436574" w:rsidRDefault="00436574" w:rsidP="00016833">
      <w:pPr>
        <w:pStyle w:val="BodyText"/>
        <w:spacing w:before="120" w:after="120"/>
        <w:jc w:val="both"/>
        <w:rPr>
          <w:rFonts w:cs="Times New Roman"/>
          <w:szCs w:val="24"/>
        </w:rPr>
      </w:pPr>
    </w:p>
    <w:p w14:paraId="0AD053C4" w14:textId="340CF793" w:rsidR="00081CB5" w:rsidRPr="00016833" w:rsidRDefault="00E1502C" w:rsidP="006664C3">
      <w:pPr>
        <w:pStyle w:val="BodyText"/>
        <w:spacing w:before="2700" w:after="120"/>
        <w:jc w:val="both"/>
        <w:rPr>
          <w:rFonts w:cs="Times New Roman"/>
          <w:szCs w:val="24"/>
        </w:rPr>
      </w:pPr>
      <w:r w:rsidRPr="00016833">
        <w:rPr>
          <w:rFonts w:cs="Times New Roman"/>
          <w:szCs w:val="24"/>
        </w:rPr>
        <w:t>This Situation Manual (SitMan) provides exercise participants with all necessary tools for their roles in the exercise.</w:t>
      </w:r>
      <w:r w:rsidR="00B411A6" w:rsidRPr="00016833">
        <w:rPr>
          <w:rFonts w:cs="Times New Roman"/>
          <w:szCs w:val="24"/>
        </w:rPr>
        <w:t xml:space="preserve"> </w:t>
      </w:r>
      <w:r w:rsidRPr="00016833">
        <w:rPr>
          <w:rFonts w:cs="Times New Roman"/>
          <w:szCs w:val="24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016833">
        <w:rPr>
          <w:rFonts w:cs="Times New Roman"/>
          <w:szCs w:val="24"/>
        </w:rPr>
        <w:t xml:space="preserve"> </w:t>
      </w:r>
      <w:r w:rsidRPr="00016833">
        <w:rPr>
          <w:rFonts w:cs="Times New Roman"/>
          <w:szCs w:val="24"/>
        </w:rPr>
        <w:t>All exercise participants may view the SitMan</w:t>
      </w:r>
      <w:r w:rsidR="00081CB5" w:rsidRPr="00016833">
        <w:rPr>
          <w:rFonts w:cs="Times New Roman"/>
          <w:szCs w:val="24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38C3644B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089B70B4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</w:t>
            </w:r>
            <w:r w:rsidR="00E11AD7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Introductions</w:t>
            </w:r>
          </w:p>
        </w:tc>
      </w:tr>
      <w:tr w:rsidR="00C825E4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7213A8B6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</w:t>
            </w:r>
            <w:r w:rsidR="00E11AD7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4869D7F9" w:rsidR="00C825E4" w:rsidRDefault="001F2839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</w:t>
            </w:r>
            <w:r w:rsidR="00832BC3">
              <w:rPr>
                <w:rFonts w:ascii="Times New Roman" w:hAnsi="Times New Roman"/>
                <w:sz w:val="24"/>
              </w:rPr>
              <w:t>15</w:t>
            </w:r>
            <w:r w:rsidR="00E11AD7"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64FA7098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832BC3">
              <w:rPr>
                <w:rFonts w:ascii="Times New Roman" w:hAnsi="Times New Roman"/>
                <w:color w:val="000000"/>
                <w:sz w:val="24"/>
              </w:rPr>
              <w:t>Pre-Incident Information Sharing</w:t>
            </w:r>
          </w:p>
        </w:tc>
      </w:tr>
      <w:tr w:rsidR="0029148E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7BA7E788" w:rsidR="0029148E" w:rsidRDefault="00832BC3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9:15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047076E8" w:rsidR="0029148E" w:rsidRDefault="00832BC3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319D257D" w:rsidR="00C825E4" w:rsidRDefault="00667B2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38B2B540" w:rsidR="00C825E4" w:rsidRDefault="00F55B8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 w:rsidR="00A86A3D">
              <w:rPr>
                <w:rFonts w:ascii="Times New Roman" w:hAnsi="Times New Roman"/>
                <w:sz w:val="24"/>
              </w:rPr>
              <w:t>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3417C54D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832BC3">
              <w:rPr>
                <w:rFonts w:ascii="Times New Roman" w:hAnsi="Times New Roman"/>
                <w:sz w:val="24"/>
              </w:rPr>
              <w:t>Incident Response</w:t>
            </w:r>
          </w:p>
        </w:tc>
      </w:tr>
      <w:tr w:rsidR="0029148E" w14:paraId="76410ED8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BB25" w14:textId="1A4C163A" w:rsidR="0029148E" w:rsidRDefault="00A86A3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179" w14:textId="68603ECD" w:rsidR="0029148E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67EE13D0" w:rsidR="0029148E" w:rsidRDefault="0029148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C825E4" w14:paraId="3C4DE599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2AAACB44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5B982D4E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38C165F1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Three: </w:t>
            </w:r>
            <w:r w:rsidR="00832BC3">
              <w:rPr>
                <w:rFonts w:ascii="Times New Roman" w:hAnsi="Times New Roman"/>
                <w:color w:val="000000"/>
                <w:sz w:val="24"/>
              </w:rPr>
              <w:t>Recovery</w:t>
            </w:r>
          </w:p>
        </w:tc>
      </w:tr>
      <w:tr w:rsidR="00C825E4" w14:paraId="48CBD30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7210BED1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2D487806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2BF76A16" w14:textId="29731F6B" w:rsidR="00780B23" w:rsidRPr="006664C3" w:rsidRDefault="003C4A40" w:rsidP="006664C3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664C3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C6C3188" w:rsidR="006F55C1" w:rsidRPr="00666AAA" w:rsidRDefault="00BF0AB1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Food Manufacturing Facility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01594754" w:rsidR="006F55C1" w:rsidRDefault="006F55C1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BF0AB1">
              <w:rPr>
                <w:rFonts w:cs="Times New Roman"/>
              </w:rPr>
              <w:t>TTX,</w:t>
            </w:r>
            <w:r w:rsidRPr="00666AAA">
              <w:rPr>
                <w:rFonts w:cs="Times New Roman"/>
              </w:rPr>
              <w:t xml:space="preserve"> planned for </w:t>
            </w:r>
            <w:r w:rsidR="00BF0AB1" w:rsidRPr="00BF0AB1">
              <w:rPr>
                <w:rFonts w:cs="Times New Roman"/>
              </w:rPr>
              <w:t>four hours</w:t>
            </w:r>
            <w:r w:rsidR="009F554C" w:rsidRPr="00BF0AB1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184455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scope].</w:t>
            </w:r>
          </w:p>
          <w:p w14:paraId="1DEA85BC" w14:textId="77BBBCA8" w:rsidR="00C6623D" w:rsidRPr="00666AAA" w:rsidRDefault="00C6623D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6518B7E0" w:rsidR="006F55C1" w:rsidRPr="00666AAA" w:rsidRDefault="00E81AF9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E81AF9">
              <w:rPr>
                <w:rFonts w:cs="Times New Roman"/>
              </w:rPr>
              <w:t xml:space="preserve">Prevention, Protection, Mitigation, Response, and Recovery </w:t>
            </w:r>
            <w:r w:rsidR="006F55C1" w:rsidRPr="00666AAA">
              <w:rPr>
                <w:rFonts w:cs="Times New Roman"/>
                <w:highlight w:val="yellow"/>
              </w:rPr>
              <w:t>[</w:t>
            </w:r>
            <w:r>
              <w:rPr>
                <w:rFonts w:cs="Times New Roman"/>
                <w:highlight w:val="yellow"/>
              </w:rPr>
              <w:t>Select appropriate Mission Areas</w:t>
            </w:r>
            <w:r w:rsidR="006F55C1" w:rsidRPr="00666AAA">
              <w:rPr>
                <w:rFonts w:cs="Times New Roman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0E447C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0E447C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15432883" w14:textId="2A355356" w:rsidR="008022AF" w:rsidRDefault="008022A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Economic Recovery </w:t>
            </w:r>
          </w:p>
          <w:p w14:paraId="1088201C" w14:textId="5D91299E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Environmental Response</w:t>
            </w:r>
            <w:r w:rsidR="00507814">
              <w:rPr>
                <w:sz w:val="24"/>
              </w:rPr>
              <w:t xml:space="preserve"> </w:t>
            </w:r>
            <w:r w:rsidRPr="000E447C">
              <w:rPr>
                <w:sz w:val="24"/>
              </w:rPr>
              <w:t>/</w:t>
            </w:r>
            <w:r w:rsidR="00507814">
              <w:rPr>
                <w:sz w:val="24"/>
              </w:rPr>
              <w:t xml:space="preserve"> </w:t>
            </w:r>
            <w:r w:rsidRPr="000E447C">
              <w:rPr>
                <w:sz w:val="24"/>
              </w:rPr>
              <w:t xml:space="preserve">Health and Safety </w:t>
            </w:r>
          </w:p>
          <w:p w14:paraId="7DD04C92" w14:textId="375D64B3" w:rsidR="00352A0F" w:rsidRPr="00E30F76" w:rsidRDefault="00352A0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E30F76">
              <w:rPr>
                <w:sz w:val="24"/>
              </w:rPr>
              <w:t xml:space="preserve">Infrastructure Systems </w:t>
            </w:r>
          </w:p>
          <w:p w14:paraId="51447CF5" w14:textId="2956B0FB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 xml:space="preserve">Intelligence and Information Sharing </w:t>
            </w:r>
          </w:p>
          <w:p w14:paraId="4B7A91F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Interdiction and Disruption</w:t>
            </w:r>
          </w:p>
          <w:p w14:paraId="21E99E6B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 xml:space="preserve">Operational Communications </w:t>
            </w:r>
          </w:p>
          <w:p w14:paraId="1A6F468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>Operational Coordination</w:t>
            </w:r>
          </w:p>
          <w:p w14:paraId="39F1E38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 xml:space="preserve">Physical Protective Measures </w:t>
            </w:r>
          </w:p>
          <w:p w14:paraId="0FB302F2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Planning</w:t>
            </w:r>
          </w:p>
          <w:p w14:paraId="6184C146" w14:textId="3A9A9B2C" w:rsid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Public Information and Warning</w:t>
            </w:r>
          </w:p>
          <w:p w14:paraId="583FA9AB" w14:textId="1FA94C3A" w:rsidR="0082634F" w:rsidRDefault="0082634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Risk and Disaster Resilience Assessment </w:t>
            </w:r>
          </w:p>
          <w:p w14:paraId="3CDE1D05" w14:textId="71E3A609" w:rsidR="0082634F" w:rsidRDefault="0082634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Risk Management </w:t>
            </w:r>
            <w:r w:rsidR="009312AF">
              <w:rPr>
                <w:sz w:val="24"/>
              </w:rPr>
              <w:t xml:space="preserve">for Protection Programs and Activities </w:t>
            </w:r>
          </w:p>
          <w:p w14:paraId="4565A3BA" w14:textId="498553A2" w:rsidR="009312AF" w:rsidRPr="000E447C" w:rsidRDefault="009312A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>Situational Assessment</w:t>
            </w:r>
          </w:p>
          <w:p w14:paraId="30F6B598" w14:textId="77777777" w:rsidR="006F55C1" w:rsidRPr="00E30F76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>Threats and Hazards Identification</w:t>
            </w:r>
          </w:p>
          <w:p w14:paraId="6BF2EF78" w14:textId="0E27235F" w:rsidR="00034296" w:rsidRPr="000E447C" w:rsidRDefault="00034296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E30F76">
              <w:rPr>
                <w:sz w:val="24"/>
                <w:highlight w:val="yellow"/>
              </w:rPr>
              <w:t>[Insert additional capabilities as necessary]</w:t>
            </w:r>
            <w:r>
              <w:rPr>
                <w:sz w:val="24"/>
              </w:rPr>
              <w:t xml:space="preserve"> </w:t>
            </w:r>
          </w:p>
        </w:tc>
      </w:tr>
      <w:tr w:rsidR="006F55C1" w:rsidRPr="00896A40" w14:paraId="6BF5EBBE" w14:textId="77777777" w:rsidTr="00152CA1">
        <w:trPr>
          <w:cantSplit/>
          <w:trHeight w:val="2708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1FC5E747" w14:textId="0C025EFD" w:rsidR="00130A61" w:rsidRPr="00130A61" w:rsidRDefault="00130A61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>
              <w:rPr>
                <w:bCs w:val="0"/>
              </w:rPr>
              <w:t>Discuss information sharing procedures and communication and coordination protocols between private and public sector partners.</w:t>
            </w:r>
          </w:p>
          <w:p w14:paraId="464C0DA6" w14:textId="389F1028" w:rsidR="0088150D" w:rsidRPr="00CB16A8" w:rsidRDefault="0088150D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 w:rsidRPr="00CB16A8">
              <w:rPr>
                <w:szCs w:val="20"/>
              </w:rPr>
              <w:t xml:space="preserve">Identify organizational risk factors and examine </w:t>
            </w:r>
            <w:r w:rsidR="00AE29AF">
              <w:rPr>
                <w:szCs w:val="20"/>
              </w:rPr>
              <w:t xml:space="preserve">emergency response </w:t>
            </w:r>
            <w:r w:rsidRPr="00CB16A8">
              <w:rPr>
                <w:szCs w:val="20"/>
              </w:rPr>
              <w:t>plans for addressing a potential threat at a food manufacturing facility.</w:t>
            </w:r>
          </w:p>
          <w:p w14:paraId="1059964D" w14:textId="373D5760" w:rsidR="0088150D" w:rsidRPr="00152CA1" w:rsidRDefault="0088150D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 w:rsidRPr="00443A08">
              <w:rPr>
                <w:szCs w:val="20"/>
              </w:rPr>
              <w:t>Examine business continuity and recovery plans and procedures following a chemical contamination in a food manufacturing facility.</w:t>
            </w:r>
          </w:p>
          <w:p w14:paraId="7AC4D395" w14:textId="3210FB73" w:rsidR="006F55C1" w:rsidRPr="00690AA8" w:rsidRDefault="00152CA1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Pr="00CB16A8">
              <w:rPr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3C0D570A" w:rsidR="006F55C1" w:rsidRPr="00666AAA" w:rsidRDefault="00507814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The malicious introduction of </w:t>
            </w:r>
            <w:r w:rsidR="00374AB8">
              <w:rPr>
                <w:rFonts w:cs="Times New Roman"/>
              </w:rPr>
              <w:t>c</w:t>
            </w:r>
            <w:r w:rsidR="00CA1517" w:rsidRPr="00CA1517">
              <w:rPr>
                <w:rFonts w:cs="Times New Roman"/>
              </w:rPr>
              <w:t xml:space="preserve">hemicals of </w:t>
            </w:r>
            <w:r w:rsidR="00374AB8">
              <w:rPr>
                <w:rFonts w:cs="Times New Roman"/>
              </w:rPr>
              <w:t>i</w:t>
            </w:r>
            <w:r w:rsidR="00CA1517" w:rsidRPr="00CA1517">
              <w:rPr>
                <w:rFonts w:cs="Times New Roman"/>
              </w:rPr>
              <w:t>nterest (COI) into a food manufacturing production chain.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Scenario</w:t>
            </w:r>
          </w:p>
        </w:tc>
        <w:tc>
          <w:tcPr>
            <w:tcW w:w="7455" w:type="dxa"/>
            <w:vAlign w:val="center"/>
          </w:tcPr>
          <w:p w14:paraId="69954945" w14:textId="4B181483" w:rsidR="00AA5BD9" w:rsidRDefault="007B2C1B" w:rsidP="0084724B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7B2C1B">
              <w:rPr>
                <w:rFonts w:cs="Times New Roman"/>
              </w:rPr>
              <w:t>This TTX focus</w:t>
            </w:r>
            <w:r w:rsidR="00C3769D">
              <w:rPr>
                <w:rFonts w:cs="Times New Roman"/>
              </w:rPr>
              <w:t>es</w:t>
            </w:r>
            <w:r w:rsidRPr="007B2C1B">
              <w:rPr>
                <w:rFonts w:cs="Times New Roman"/>
              </w:rPr>
              <w:t xml:space="preserve"> on a</w:t>
            </w:r>
            <w:r w:rsidR="00C3769D">
              <w:rPr>
                <w:rFonts w:cs="Times New Roman"/>
              </w:rPr>
              <w:t>n insider attack</w:t>
            </w:r>
            <w:r w:rsidRPr="007B2C1B">
              <w:rPr>
                <w:rFonts w:cs="Times New Roman"/>
              </w:rPr>
              <w:t xml:space="preserve"> at </w:t>
            </w:r>
            <w:r w:rsidRPr="00695E00">
              <w:rPr>
                <w:rFonts w:cs="Times New Roman"/>
                <w:highlight w:val="yellow"/>
              </w:rPr>
              <w:t>[Insert Name]</w:t>
            </w:r>
            <w:r w:rsidRPr="007B2C1B">
              <w:rPr>
                <w:rFonts w:cs="Times New Roman"/>
              </w:rPr>
              <w:t xml:space="preserve"> </w:t>
            </w:r>
            <w:r w:rsidR="00A44901">
              <w:rPr>
                <w:rFonts w:cs="Times New Roman"/>
              </w:rPr>
              <w:t>f</w:t>
            </w:r>
            <w:r w:rsidR="00A44901" w:rsidRPr="007B2C1B">
              <w:rPr>
                <w:rFonts w:cs="Times New Roman"/>
              </w:rPr>
              <w:t>ood</w:t>
            </w:r>
            <w:r w:rsidR="00A44901">
              <w:rPr>
                <w:rFonts w:cs="Times New Roman"/>
              </w:rPr>
              <w:t xml:space="preserve"> m</w:t>
            </w:r>
            <w:r w:rsidR="00A44901" w:rsidRPr="007B2C1B">
              <w:rPr>
                <w:rFonts w:cs="Times New Roman"/>
              </w:rPr>
              <w:t xml:space="preserve">anufacturing </w:t>
            </w:r>
            <w:r w:rsidR="00A44901">
              <w:rPr>
                <w:rFonts w:cs="Times New Roman"/>
              </w:rPr>
              <w:t>f</w:t>
            </w:r>
            <w:r w:rsidR="00A44901" w:rsidRPr="007B2C1B">
              <w:rPr>
                <w:rFonts w:cs="Times New Roman"/>
              </w:rPr>
              <w:t>acility</w:t>
            </w:r>
            <w:r w:rsidRPr="007B2C1B">
              <w:rPr>
                <w:rFonts w:cs="Times New Roman"/>
              </w:rPr>
              <w:t>. The</w:t>
            </w:r>
            <w:r w:rsidR="00C3769D">
              <w:rPr>
                <w:rFonts w:cs="Times New Roman"/>
              </w:rPr>
              <w:t xml:space="preserve"> scenario consists of three modules: P</w:t>
            </w:r>
            <w:r w:rsidRPr="007B2C1B">
              <w:rPr>
                <w:rFonts w:cs="Times New Roman"/>
              </w:rPr>
              <w:t xml:space="preserve">re-incident </w:t>
            </w:r>
            <w:r w:rsidR="00C3769D">
              <w:rPr>
                <w:rFonts w:cs="Times New Roman"/>
              </w:rPr>
              <w:t>I</w:t>
            </w:r>
            <w:r w:rsidR="00695E00">
              <w:rPr>
                <w:rFonts w:cs="Times New Roman"/>
              </w:rPr>
              <w:t>nformation Sharing</w:t>
            </w:r>
            <w:r w:rsidRPr="007B2C1B">
              <w:rPr>
                <w:rFonts w:cs="Times New Roman"/>
              </w:rPr>
              <w:t xml:space="preserve">, </w:t>
            </w:r>
            <w:r w:rsidR="00C3769D">
              <w:rPr>
                <w:rFonts w:cs="Times New Roman"/>
              </w:rPr>
              <w:t>I</w:t>
            </w:r>
            <w:r w:rsidRPr="007B2C1B">
              <w:rPr>
                <w:rFonts w:cs="Times New Roman"/>
              </w:rPr>
              <w:t xml:space="preserve">ncident </w:t>
            </w:r>
            <w:r w:rsidR="00C3769D">
              <w:rPr>
                <w:rFonts w:cs="Times New Roman"/>
              </w:rPr>
              <w:t>R</w:t>
            </w:r>
            <w:r w:rsidRPr="007B2C1B">
              <w:rPr>
                <w:rFonts w:cs="Times New Roman"/>
              </w:rPr>
              <w:t xml:space="preserve">esponse, and </w:t>
            </w:r>
            <w:r w:rsidR="00C3769D">
              <w:rPr>
                <w:rFonts w:cs="Times New Roman"/>
              </w:rPr>
              <w:t>R</w:t>
            </w:r>
            <w:r w:rsidRPr="007B2C1B">
              <w:rPr>
                <w:rFonts w:cs="Times New Roman"/>
              </w:rPr>
              <w:t>ecovery</w:t>
            </w:r>
            <w:r w:rsidR="00C3769D">
              <w:rPr>
                <w:rFonts w:cs="Times New Roman"/>
              </w:rPr>
              <w:t>.</w:t>
            </w:r>
          </w:p>
          <w:p w14:paraId="0433B1ED" w14:textId="4F63771E" w:rsidR="00C3769D" w:rsidRPr="00666AAA" w:rsidRDefault="00C3769D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54043557" w:rsidR="00AA5BD9" w:rsidRPr="00666AAA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521BAD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666AAA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 w:rsidR="004478D7"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33281E4B" w:rsidR="00234B78" w:rsidRPr="00A17B26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465956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465956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5DF97BEA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F773A2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8F1403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7D2408" w:rsidRDefault="00E266E6" w:rsidP="008F1403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E266E6" w:rsidRPr="00896A40" w14:paraId="609961FF" w14:textId="77777777" w:rsidTr="00DA57A9">
        <w:trPr>
          <w:cantSplit/>
        </w:trPr>
        <w:tc>
          <w:tcPr>
            <w:tcW w:w="5026" w:type="dxa"/>
            <w:vAlign w:val="center"/>
          </w:tcPr>
          <w:p w14:paraId="634497D2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Discuss information sharing procedures and communication and coordination protocols between private and public sector partners.</w:t>
            </w:r>
          </w:p>
          <w:p w14:paraId="609961FD" w14:textId="1F3F4F37" w:rsidR="00E266E6" w:rsidRPr="00690AA8" w:rsidRDefault="00E266E6" w:rsidP="0050719A">
            <w:pPr>
              <w:pStyle w:val="Tabletext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75730BBE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Intelligence and Information Sharing </w:t>
            </w:r>
          </w:p>
          <w:p w14:paraId="46CEABD1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Operational Communications</w:t>
            </w:r>
          </w:p>
          <w:p w14:paraId="51EB34DA" w14:textId="340F73A8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Coordination </w:t>
            </w:r>
          </w:p>
          <w:p w14:paraId="4FD4BDD6" w14:textId="705B54E6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Planning </w:t>
            </w:r>
          </w:p>
          <w:p w14:paraId="6BF24ABC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Public Information and Warning </w:t>
            </w:r>
          </w:p>
          <w:p w14:paraId="609961FE" w14:textId="27AC484F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Situational Assessment </w:t>
            </w:r>
          </w:p>
        </w:tc>
      </w:tr>
      <w:tr w:rsidR="00F773A2" w:rsidRPr="00896A40" w14:paraId="60996202" w14:textId="77777777" w:rsidTr="00DA57A9">
        <w:trPr>
          <w:cantSplit/>
        </w:trPr>
        <w:tc>
          <w:tcPr>
            <w:tcW w:w="5026" w:type="dxa"/>
            <w:vAlign w:val="center"/>
          </w:tcPr>
          <w:p w14:paraId="242042E0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Identify organizational risk factors and examine emergency response plans for addressing a potential threat at a food manufacturing facility.</w:t>
            </w:r>
          </w:p>
          <w:p w14:paraId="60996200" w14:textId="2F6547FD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0B8FCEE5" w14:textId="5AAAD5D5" w:rsidR="00F773A2" w:rsidRPr="00690AA8" w:rsidRDefault="00CA7D5D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Environmental Response</w:t>
            </w:r>
            <w:r w:rsidR="00521BAD">
              <w:rPr>
                <w:rFonts w:ascii="Franklin Gothic Book" w:hAnsi="Franklin Gothic Book" w:cs="Arial"/>
                <w:sz w:val="22"/>
              </w:rPr>
              <w:t xml:space="preserve"> </w:t>
            </w:r>
            <w:r w:rsidRPr="00690AA8">
              <w:rPr>
                <w:rFonts w:ascii="Franklin Gothic Book" w:hAnsi="Franklin Gothic Book" w:cs="Arial"/>
                <w:sz w:val="22"/>
              </w:rPr>
              <w:t>/</w:t>
            </w:r>
            <w:r w:rsidR="00521BAD">
              <w:rPr>
                <w:rFonts w:ascii="Franklin Gothic Book" w:hAnsi="Franklin Gothic Book" w:cs="Arial"/>
                <w:sz w:val="22"/>
              </w:rPr>
              <w:t xml:space="preserve"> </w:t>
            </w:r>
            <w:r w:rsidRPr="00690AA8">
              <w:rPr>
                <w:rFonts w:ascii="Franklin Gothic Book" w:hAnsi="Franklin Gothic Book" w:cs="Arial"/>
                <w:sz w:val="22"/>
              </w:rPr>
              <w:t xml:space="preserve">Health and Safety </w:t>
            </w:r>
          </w:p>
          <w:p w14:paraId="7BEAFCB6" w14:textId="77777777" w:rsidR="00CA7D5D" w:rsidRPr="00690AA8" w:rsidRDefault="00CA7D5D" w:rsidP="00EE2EA4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Infrastructure Systems </w:t>
            </w:r>
          </w:p>
          <w:p w14:paraId="44FF7BD7" w14:textId="7777777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Interdiction and Disruption </w:t>
            </w:r>
          </w:p>
          <w:p w14:paraId="3A5C8C5D" w14:textId="77FBCC3D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Communications </w:t>
            </w:r>
          </w:p>
          <w:p w14:paraId="11D737E6" w14:textId="26634BA1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Operational Coordination</w:t>
            </w:r>
          </w:p>
          <w:p w14:paraId="7A95CEED" w14:textId="7777777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Physical Protective Measures </w:t>
            </w:r>
          </w:p>
          <w:p w14:paraId="166929D8" w14:textId="3CEAFC29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Risk and Disaster Resilience Assessment </w:t>
            </w:r>
          </w:p>
          <w:p w14:paraId="0B46597F" w14:textId="478F05A8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Risk Management for Protection Programs and Activities </w:t>
            </w:r>
          </w:p>
          <w:p w14:paraId="60996201" w14:textId="12C0B78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Threats and Hazards Identification </w:t>
            </w:r>
          </w:p>
        </w:tc>
      </w:tr>
      <w:tr w:rsidR="00F773A2" w:rsidRPr="00896A40" w14:paraId="60996205" w14:textId="77777777" w:rsidTr="00DA57A9">
        <w:trPr>
          <w:cantSplit/>
        </w:trPr>
        <w:tc>
          <w:tcPr>
            <w:tcW w:w="5026" w:type="dxa"/>
            <w:vAlign w:val="center"/>
          </w:tcPr>
          <w:p w14:paraId="2EB43CD4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Examine business continuity and recovery plans and procedures following a chemical contamination in a food manufacturing facility.</w:t>
            </w:r>
          </w:p>
          <w:p w14:paraId="60996203" w14:textId="5B878CCD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73EB50FB" w14:textId="77777777" w:rsidR="00CA7D5D" w:rsidRPr="00690AA8" w:rsidRDefault="00CA7D5D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Economic Recovery </w:t>
            </w:r>
          </w:p>
          <w:p w14:paraId="0BF46242" w14:textId="1F328B4C" w:rsidR="00CA7D5D" w:rsidRPr="00690AA8" w:rsidRDefault="00CA7D5D" w:rsidP="00EE2EA4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Coordination </w:t>
            </w:r>
          </w:p>
          <w:p w14:paraId="60996204" w14:textId="6237D770" w:rsidR="00F773A2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Planning </w:t>
            </w:r>
          </w:p>
        </w:tc>
      </w:tr>
      <w:tr w:rsidR="00F773A2" w:rsidRPr="00896A40" w14:paraId="6099620B" w14:textId="77777777" w:rsidTr="00DA57A9">
        <w:trPr>
          <w:cantSplit/>
        </w:trPr>
        <w:tc>
          <w:tcPr>
            <w:tcW w:w="5026" w:type="dxa"/>
            <w:vAlign w:val="center"/>
          </w:tcPr>
          <w:p w14:paraId="60996209" w14:textId="77777777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690AA8">
              <w:rPr>
                <w:rFonts w:ascii="Franklin Gothic Book" w:hAnsi="Franklin Gothic Book" w:cs="Arial"/>
                <w:sz w:val="22"/>
                <w:highlight w:val="yellow"/>
              </w:rPr>
              <w:t>[Insert objective]</w:t>
            </w:r>
          </w:p>
        </w:tc>
        <w:tc>
          <w:tcPr>
            <w:tcW w:w="4324" w:type="dxa"/>
            <w:vAlign w:val="center"/>
          </w:tcPr>
          <w:p w14:paraId="6099620A" w14:textId="313CAC2D" w:rsidR="00F773A2" w:rsidRPr="00690AA8" w:rsidRDefault="00F773A2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690AA8">
              <w:rPr>
                <w:rFonts w:ascii="Franklin Gothic Book" w:hAnsi="Franklin Gothic Book" w:cs="Arial"/>
                <w:sz w:val="22"/>
                <w:highlight w:val="yellow"/>
              </w:rPr>
              <w:t>[Insert capability aligned to each objective]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50719A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76CC4ED" w:rsidR="00E266E6" w:rsidRPr="00ED18C0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Players</w:t>
      </w:r>
      <w:r w:rsidRPr="00ED18C0">
        <w:rPr>
          <w:rFonts w:cs="Times New Roman"/>
        </w:rPr>
        <w:t xml:space="preserve"> have an active role in discussing or performing their regular roles and responsibilities during the exercise. Players discuss or initiate actions in response to the simulated emergency.</w:t>
      </w:r>
    </w:p>
    <w:p w14:paraId="60996210" w14:textId="6E012572" w:rsidR="00557098" w:rsidRPr="00ED18C0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5F5F3BFA" w:rsidR="00557098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521BAD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7777777" w:rsidR="00831764" w:rsidRDefault="00831764" w:rsidP="008F1403">
      <w:pPr>
        <w:pStyle w:val="ListBullet"/>
        <w:spacing w:before="120" w:after="120"/>
        <w:ind w:left="720"/>
        <w:jc w:val="both"/>
      </w:pPr>
      <w:r>
        <w:rPr>
          <w:b/>
        </w:rPr>
        <w:t xml:space="preserve">Moderators: </w:t>
      </w:r>
      <w:r>
        <w:t xml:space="preserve">Moderators are responsible for admitting and signing in all participants to the virtual exercise, monitoring the chat area for questions and / or issues, and controlling participant audio. </w:t>
      </w:r>
    </w:p>
    <w:p w14:paraId="60996212" w14:textId="0E5B81BE" w:rsidR="00557098" w:rsidRPr="00ED18C0" w:rsidRDefault="00727E65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557098" w:rsidRPr="00ED18C0">
        <w:rPr>
          <w:rFonts w:cs="Times New Roman"/>
          <w:b/>
        </w:rPr>
        <w:t>:</w:t>
      </w:r>
      <w:r w:rsidR="00557098" w:rsidRPr="00ED18C0">
        <w:rPr>
          <w:rFonts w:cs="Times New Roman"/>
        </w:rPr>
        <w:t xml:space="preserve"> </w:t>
      </w:r>
      <w:r w:rsidR="00521BAD">
        <w:rPr>
          <w:rFonts w:cs="Times New Roman"/>
        </w:rPr>
        <w:t xml:space="preserve">Evaluators </w:t>
      </w:r>
      <w:r w:rsidR="00374AB8">
        <w:rPr>
          <w:rFonts w:cs="Times New Roman"/>
        </w:rPr>
        <w:t>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5189922F" w:rsidR="00557098" w:rsidRPr="007937D9" w:rsidRDefault="00557098" w:rsidP="0050719A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2368B5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3C4E86FB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Pre-Incident Information Sharing</w:t>
      </w:r>
    </w:p>
    <w:p w14:paraId="60996216" w14:textId="75B54303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Incident Response</w:t>
      </w:r>
    </w:p>
    <w:p w14:paraId="60996217" w14:textId="1871DBAA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Recovery</w:t>
      </w:r>
    </w:p>
    <w:p w14:paraId="6099621D" w14:textId="063CA0AC" w:rsidR="00557098" w:rsidRPr="007937D9" w:rsidRDefault="00557098" w:rsidP="0050719A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7C7170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3860CDEA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E85389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2CF6CD06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7C7170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678D1303" w:rsidR="00AA5BD9" w:rsidRPr="0000029F" w:rsidRDefault="00AA5BD9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lastRenderedPageBreak/>
        <w:t>The assumption is that the exercise scenario is plausible</w:t>
      </w:r>
      <w:r w:rsidR="00374AB8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70A1D6A4" w:rsidR="00DE0B82" w:rsidRDefault="00DE0B82" w:rsidP="00DE0B82">
      <w:pPr>
        <w:pStyle w:val="BodyText"/>
        <w:spacing w:before="120" w:after="120"/>
      </w:pPr>
      <w:bookmarkStart w:id="2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2"/>
    <w:p w14:paraId="3BA0C86F" w14:textId="77777777" w:rsidR="00DE0B82" w:rsidRDefault="00DE0B82" w:rsidP="001E3C26">
      <w:pPr>
        <w:pStyle w:val="BodyText"/>
        <w:spacing w:before="120" w:after="120"/>
      </w:pPr>
    </w:p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3FBDB89E" w14:textId="77777777" w:rsidR="00AF156A" w:rsidRPr="00B830B4" w:rsidRDefault="00AF156A" w:rsidP="00AF156A">
      <w:pPr>
        <w:pStyle w:val="BodyText"/>
        <w:spacing w:before="120" w:after="120"/>
        <w:jc w:val="center"/>
        <w:rPr>
          <w:rFonts w:cs="Times New Roman"/>
        </w:rPr>
      </w:pPr>
      <w:r w:rsidRPr="00B830B4">
        <w:rPr>
          <w:rFonts w:cs="Times New Roman"/>
        </w:rPr>
        <w:lastRenderedPageBreak/>
        <w:t>This page is intentionally left blank.</w:t>
      </w:r>
    </w:p>
    <w:p w14:paraId="6C604A41" w14:textId="77777777" w:rsidR="00AF156A" w:rsidRPr="005C02FD" w:rsidRDefault="00AF156A" w:rsidP="00AF156A">
      <w:pPr>
        <w:tabs>
          <w:tab w:val="left" w:pos="1044"/>
        </w:tabs>
        <w:sectPr w:rsidR="00AF156A" w:rsidRPr="005C02FD" w:rsidSect="00CF607C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</w:p>
    <w:p w14:paraId="6099622C" w14:textId="7B239DF1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63367C">
        <w:rPr>
          <w:rFonts w:ascii="Arial" w:hAnsi="Arial" w:cs="Arial"/>
          <w:color w:val="005288"/>
        </w:rPr>
        <w:t>Pre-Incident Information Sharing</w:t>
      </w:r>
    </w:p>
    <w:p w14:paraId="6099622D" w14:textId="4E11F2F6" w:rsidR="00F95931" w:rsidRDefault="00F95931" w:rsidP="008F1403">
      <w:pPr>
        <w:pStyle w:val="Heading2"/>
        <w:tabs>
          <w:tab w:val="left" w:pos="2484"/>
        </w:tabs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 w:rsidR="0035345C">
        <w:rPr>
          <w:rFonts w:cs="Arial"/>
          <w:color w:val="005288"/>
        </w:rPr>
        <w:tab/>
      </w:r>
    </w:p>
    <w:p w14:paraId="00D42157" w14:textId="5DD3C059" w:rsidR="00D66424" w:rsidRPr="00D66424" w:rsidRDefault="00D66424" w:rsidP="008F1403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9F3B14" w:rsidRPr="00BB1EBE">
        <w:rPr>
          <w:rFonts w:eastAsiaTheme="minorHAnsi" w:cs="Arial"/>
          <w:color w:val="005288"/>
          <w:sz w:val="24"/>
          <w:szCs w:val="16"/>
          <w:highlight w:val="yellow"/>
        </w:rPr>
        <w:t xml:space="preserve">Insert </w:t>
      </w:r>
      <w:r w:rsidRPr="00BB1EBE">
        <w:rPr>
          <w:rFonts w:eastAsiaTheme="minorHAnsi" w:cs="Arial"/>
          <w:color w:val="005288"/>
          <w:sz w:val="24"/>
          <w:szCs w:val="16"/>
          <w:highlight w:val="yellow"/>
        </w:rPr>
        <w:t>Location]</w:t>
      </w:r>
    </w:p>
    <w:p w14:paraId="6099622E" w14:textId="20905994" w:rsidR="003C01B0" w:rsidRPr="00980A06" w:rsidRDefault="003C01B0" w:rsidP="008F1403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7C7170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Pr="007F3BE1">
        <w:rPr>
          <w:rFonts w:ascii="Arial" w:hAnsi="Arial" w:cs="Arial"/>
          <w:color w:val="005288"/>
        </w:rPr>
        <w:t xml:space="preserve">: </w:t>
      </w:r>
      <w:r w:rsidR="006232CF">
        <w:rPr>
          <w:rFonts w:ascii="Arial" w:hAnsi="Arial" w:cs="Arial"/>
          <w:color w:val="005288"/>
        </w:rPr>
        <w:t>8:10</w:t>
      </w:r>
      <w:r w:rsidR="00EF2768" w:rsidRPr="00437D4C">
        <w:rPr>
          <w:rFonts w:ascii="Arial" w:hAnsi="Arial" w:cs="Arial"/>
          <w:color w:val="005288"/>
        </w:rPr>
        <w:t xml:space="preserve"> p.m.</w:t>
      </w:r>
    </w:p>
    <w:p w14:paraId="529A75BB" w14:textId="35D581CB" w:rsidR="00DE760B" w:rsidRDefault="00FC63B4" w:rsidP="0063367C">
      <w:pPr>
        <w:pStyle w:val="BodyText"/>
        <w:spacing w:before="120" w:after="120"/>
        <w:rPr>
          <w:rFonts w:cs="Times New Roman"/>
        </w:rPr>
      </w:pPr>
      <w:r w:rsidRPr="00437D4C">
        <w:rPr>
          <w:rFonts w:cs="Times New Roman"/>
          <w:highlight w:val="yellow"/>
        </w:rPr>
        <w:t>[Insert Facility Name]</w:t>
      </w:r>
      <w:r>
        <w:rPr>
          <w:rFonts w:cs="Times New Roman"/>
        </w:rPr>
        <w:t xml:space="preserve"> is a</w:t>
      </w:r>
      <w:r w:rsidR="00374AB8">
        <w:rPr>
          <w:rFonts w:cs="Times New Roman"/>
        </w:rPr>
        <w:t xml:space="preserve"> </w:t>
      </w:r>
      <w:r w:rsidR="00374AB8" w:rsidRPr="00437D4C">
        <w:rPr>
          <w:rFonts w:cs="Times New Roman"/>
          <w:highlight w:val="yellow"/>
        </w:rPr>
        <w:t>[insert product(s)]</w:t>
      </w:r>
      <w:r>
        <w:rPr>
          <w:rFonts w:cs="Times New Roman"/>
        </w:rPr>
        <w:t xml:space="preserve"> manufacturing facility in </w:t>
      </w:r>
      <w:r w:rsidRPr="00437D4C">
        <w:rPr>
          <w:rFonts w:cs="Times New Roman"/>
          <w:highlight w:val="yellow"/>
        </w:rPr>
        <w:t xml:space="preserve">[insert </w:t>
      </w:r>
      <w:r w:rsidR="00347D2B" w:rsidRPr="00437D4C">
        <w:rPr>
          <w:rFonts w:cs="Times New Roman"/>
          <w:highlight w:val="yellow"/>
        </w:rPr>
        <w:t>location]</w:t>
      </w:r>
      <w:r w:rsidR="00347D2B">
        <w:rPr>
          <w:rFonts w:cs="Times New Roman"/>
        </w:rPr>
        <w:t xml:space="preserve">. </w:t>
      </w:r>
      <w:r w:rsidR="005F7ED5">
        <w:rPr>
          <w:rFonts w:cs="Times New Roman"/>
        </w:rPr>
        <w:t xml:space="preserve">On </w:t>
      </w:r>
      <w:r w:rsidR="005F7ED5" w:rsidRPr="00437D4C">
        <w:rPr>
          <w:rFonts w:cs="Times New Roman"/>
          <w:highlight w:val="yellow"/>
        </w:rPr>
        <w:t>[insert date]</w:t>
      </w:r>
      <w:r w:rsidR="003D541D" w:rsidRPr="00C97935">
        <w:rPr>
          <w:rFonts w:cs="Times New Roman"/>
        </w:rPr>
        <w:t>,</w:t>
      </w:r>
      <w:r w:rsidR="003D541D">
        <w:rPr>
          <w:rFonts w:cs="Times New Roman"/>
        </w:rPr>
        <w:t xml:space="preserve"> company security personnel identify several</w:t>
      </w:r>
      <w:r w:rsidR="00374AB8">
        <w:rPr>
          <w:rFonts w:cs="Times New Roman"/>
        </w:rPr>
        <w:t xml:space="preserve"> </w:t>
      </w:r>
      <w:r w:rsidR="003D541D">
        <w:rPr>
          <w:rFonts w:cs="Times New Roman"/>
        </w:rPr>
        <w:t xml:space="preserve">posts on social media platforms from individuals </w:t>
      </w:r>
      <w:r w:rsidR="00D07ADE">
        <w:rPr>
          <w:rFonts w:cs="Times New Roman"/>
        </w:rPr>
        <w:t>threatening</w:t>
      </w:r>
      <w:r w:rsidR="00441ADA">
        <w:rPr>
          <w:rFonts w:cs="Times New Roman"/>
        </w:rPr>
        <w:t xml:space="preserve"> the company, </w:t>
      </w:r>
      <w:r w:rsidR="003F69EE">
        <w:rPr>
          <w:rFonts w:cs="Times New Roman"/>
        </w:rPr>
        <w:t xml:space="preserve">specifically </w:t>
      </w:r>
      <w:r w:rsidR="00441ADA">
        <w:rPr>
          <w:rFonts w:cs="Times New Roman"/>
        </w:rPr>
        <w:t xml:space="preserve">its manufacturing facilities. </w:t>
      </w:r>
      <w:r w:rsidR="00C5650C">
        <w:rPr>
          <w:rFonts w:cs="Times New Roman"/>
        </w:rPr>
        <w:t xml:space="preserve">Based on the comments and posts, investigators suspect one of the individuals </w:t>
      </w:r>
      <w:r w:rsidR="00D575E8">
        <w:rPr>
          <w:rFonts w:cs="Times New Roman"/>
        </w:rPr>
        <w:t xml:space="preserve">may be a former employee with knowledge of </w:t>
      </w:r>
      <w:r w:rsidR="00055BFA">
        <w:rPr>
          <w:rFonts w:cs="Times New Roman"/>
        </w:rPr>
        <w:t>the facility.</w:t>
      </w:r>
    </w:p>
    <w:p w14:paraId="5E321F64" w14:textId="09A829CA" w:rsidR="0063367C" w:rsidRPr="0063367C" w:rsidRDefault="00B0141D" w:rsidP="0063367C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of the posts call for violence against the company, </w:t>
      </w:r>
      <w:r w:rsidR="007619D2">
        <w:rPr>
          <w:rFonts w:cs="Times New Roman"/>
        </w:rPr>
        <w:t xml:space="preserve">and </w:t>
      </w:r>
      <w:r w:rsidR="003E310C">
        <w:rPr>
          <w:rFonts w:cs="Times New Roman"/>
        </w:rPr>
        <w:t xml:space="preserve">some comments express sympathy </w:t>
      </w:r>
      <w:r w:rsidR="00CF16D9">
        <w:rPr>
          <w:rFonts w:cs="Times New Roman"/>
        </w:rPr>
        <w:t>and encourage</w:t>
      </w:r>
      <w:r w:rsidR="007619D2">
        <w:rPr>
          <w:rFonts w:cs="Times New Roman"/>
        </w:rPr>
        <w:t xml:space="preserve"> other workers</w:t>
      </w:r>
      <w:r w:rsidR="00CF16D9">
        <w:rPr>
          <w:rFonts w:cs="Times New Roman"/>
        </w:rPr>
        <w:t xml:space="preserve"> to</w:t>
      </w:r>
      <w:r w:rsidR="007619D2">
        <w:rPr>
          <w:rFonts w:cs="Times New Roman"/>
        </w:rPr>
        <w:t xml:space="preserve"> get involved. </w:t>
      </w:r>
      <w:r w:rsidR="0063367C" w:rsidRPr="0063367C">
        <w:rPr>
          <w:rFonts w:cs="Times New Roman"/>
        </w:rPr>
        <w:t xml:space="preserve">At this time, </w:t>
      </w:r>
      <w:r w:rsidR="00E85389">
        <w:rPr>
          <w:rFonts w:cs="Times New Roman"/>
        </w:rPr>
        <w:t xml:space="preserve">security personnel cannot verify </w:t>
      </w:r>
      <w:r w:rsidR="0063367C" w:rsidRPr="0063367C">
        <w:rPr>
          <w:rFonts w:cs="Times New Roman"/>
        </w:rPr>
        <w:t xml:space="preserve">the legitimacy of this threat </w:t>
      </w:r>
      <w:r w:rsidR="00374AB8">
        <w:rPr>
          <w:rFonts w:cs="Times New Roman"/>
        </w:rPr>
        <w:t xml:space="preserve">but </w:t>
      </w:r>
      <w:r w:rsidR="0063367C" w:rsidRPr="0063367C">
        <w:rPr>
          <w:rFonts w:cs="Times New Roman"/>
        </w:rPr>
        <w:t>will keep the investigation open. Employees will begin arriving at the facility in under 12 hours to begin their shift</w:t>
      </w:r>
      <w:r w:rsidR="00F500DF">
        <w:rPr>
          <w:rFonts w:cs="Times New Roman"/>
        </w:rPr>
        <w:t>s</w:t>
      </w:r>
      <w:r w:rsidR="0063367C" w:rsidRPr="0063367C">
        <w:rPr>
          <w:rFonts w:cs="Times New Roman"/>
        </w:rPr>
        <w:t xml:space="preserve">. 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3980A3D9" w14:textId="28648A10" w:rsidR="003F69EE" w:rsidRDefault="003F69EE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</w:t>
      </w:r>
      <w:r w:rsidR="00DA1580">
        <w:rPr>
          <w:rFonts w:cs="Times New Roman"/>
        </w:rPr>
        <w:t>would your organization expect to receive</w:t>
      </w:r>
      <w:r w:rsidR="00F500DF">
        <w:rPr>
          <w:rFonts w:cs="Times New Roman"/>
        </w:rPr>
        <w:t xml:space="preserve"> credible</w:t>
      </w:r>
      <w:r w:rsidR="00DA1580">
        <w:rPr>
          <w:rFonts w:cs="Times New Roman"/>
        </w:rPr>
        <w:t xml:space="preserve"> </w:t>
      </w:r>
      <w:r w:rsidR="00082B9F">
        <w:rPr>
          <w:rFonts w:cs="Times New Roman"/>
        </w:rPr>
        <w:t xml:space="preserve">threat </w:t>
      </w:r>
      <w:r w:rsidR="00DA1580">
        <w:rPr>
          <w:rFonts w:cs="Times New Roman"/>
        </w:rPr>
        <w:t>informatio</w:t>
      </w:r>
      <w:r w:rsidR="00082B9F">
        <w:rPr>
          <w:rFonts w:cs="Times New Roman"/>
        </w:rPr>
        <w:t>n</w:t>
      </w:r>
      <w:r w:rsidR="009A2C42">
        <w:rPr>
          <w:rFonts w:cs="Times New Roman"/>
        </w:rPr>
        <w:t>?</w:t>
      </w:r>
    </w:p>
    <w:p w14:paraId="1DE70725" w14:textId="6884300A" w:rsidR="00096C20" w:rsidRDefault="008347A6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Does your organization conduct any social media monitoring?</w:t>
      </w:r>
    </w:p>
    <w:p w14:paraId="7B6ECD67" w14:textId="2CE152DB" w:rsidR="0026037C" w:rsidRDefault="00B63E6B" w:rsidP="0050719A">
      <w:pPr>
        <w:pStyle w:val="ListNumber"/>
        <w:numPr>
          <w:ilvl w:val="2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If so, how </w:t>
      </w:r>
      <w:r w:rsidR="00E85389">
        <w:rPr>
          <w:rFonts w:cs="Times New Roman"/>
        </w:rPr>
        <w:t>does the monitoring team disseminate</w:t>
      </w:r>
      <w:r>
        <w:rPr>
          <w:rFonts w:cs="Times New Roman"/>
        </w:rPr>
        <w:t xml:space="preserve"> that information</w:t>
      </w:r>
      <w:r w:rsidR="00E85389">
        <w:rPr>
          <w:rFonts w:cs="Times New Roman"/>
        </w:rPr>
        <w:t xml:space="preserve"> </w:t>
      </w:r>
      <w:r w:rsidR="00E66E54">
        <w:rPr>
          <w:rFonts w:cs="Times New Roman"/>
        </w:rPr>
        <w:t>to the leadership team?</w:t>
      </w:r>
    </w:p>
    <w:p w14:paraId="339ED0DD" w14:textId="01F3D07F" w:rsidR="00313FB1" w:rsidRPr="00096C20" w:rsidRDefault="00313FB1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Does your organization</w:t>
      </w:r>
      <w:r w:rsidR="008F631C">
        <w:rPr>
          <w:rFonts w:cs="Times New Roman"/>
        </w:rPr>
        <w:t xml:space="preserve"> u</w:t>
      </w:r>
      <w:r w:rsidR="005D20B5">
        <w:rPr>
          <w:rFonts w:cs="Times New Roman"/>
        </w:rPr>
        <w:t>se</w:t>
      </w:r>
      <w:r>
        <w:rPr>
          <w:rFonts w:cs="Times New Roman"/>
        </w:rPr>
        <w:t xml:space="preserve"> any </w:t>
      </w:r>
      <w:r w:rsidR="00844B91">
        <w:rPr>
          <w:rFonts w:cs="Times New Roman"/>
        </w:rPr>
        <w:t>threat detection services?</w:t>
      </w:r>
    </w:p>
    <w:p w14:paraId="4858CE19" w14:textId="77777777" w:rsidR="00F064E8" w:rsidRPr="00096C20" w:rsidRDefault="00F064E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are your organization’s priorities upon</w:t>
      </w:r>
      <w:r w:rsidRPr="00096C20">
        <w:rPr>
          <w:rFonts w:cs="Times New Roman"/>
        </w:rPr>
        <w:t xml:space="preserve"> notice of a credible threat?</w:t>
      </w:r>
    </w:p>
    <w:p w14:paraId="11E764A9" w14:textId="77777777" w:rsidR="00F064E8" w:rsidRDefault="00F064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Does your organization have security or screening systems prior to entering the facility? </w:t>
      </w:r>
    </w:p>
    <w:p w14:paraId="26F96307" w14:textId="3C9414CB" w:rsidR="00F064E8" w:rsidRPr="00F064E8" w:rsidRDefault="00F064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Would your security posture change upon </w:t>
      </w:r>
      <w:r w:rsidR="00F500DF">
        <w:rPr>
          <w:rFonts w:cs="Times New Roman"/>
        </w:rPr>
        <w:t xml:space="preserve">knowledge of </w:t>
      </w:r>
      <w:r>
        <w:rPr>
          <w:rFonts w:cs="Times New Roman"/>
        </w:rPr>
        <w:t>a credible threat?</w:t>
      </w:r>
    </w:p>
    <w:p w14:paraId="690174A3" w14:textId="01924493" w:rsidR="00096C20" w:rsidRPr="00096C20" w:rsidRDefault="00690891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does your agency </w:t>
      </w:r>
      <w:r w:rsidR="006B3EB2">
        <w:rPr>
          <w:rFonts w:cs="Times New Roman"/>
        </w:rPr>
        <w:t>triage the information you receive (formal reporting, hearsay, social media</w:t>
      </w:r>
      <w:r w:rsidR="00F500DF">
        <w:rPr>
          <w:rFonts w:cs="Times New Roman"/>
        </w:rPr>
        <w:t>, etc.</w:t>
      </w:r>
      <w:r w:rsidR="006B3EB2">
        <w:rPr>
          <w:rFonts w:cs="Times New Roman"/>
        </w:rPr>
        <w:t>)?</w:t>
      </w:r>
      <w:r w:rsidR="00096C20" w:rsidRPr="00096C20">
        <w:rPr>
          <w:rFonts w:cs="Times New Roman"/>
        </w:rPr>
        <w:t xml:space="preserve"> </w:t>
      </w:r>
    </w:p>
    <w:p w14:paraId="1A120335" w14:textId="7E0B3DAE" w:rsidR="00096C20" w:rsidRPr="008A31E4" w:rsidRDefault="008E407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formal information sharing processes would your organization use at this point?</w:t>
      </w:r>
    </w:p>
    <w:p w14:paraId="4011D235" w14:textId="635D63DD" w:rsidR="00096C20" w:rsidRDefault="00096C20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5D20B5">
        <w:rPr>
          <w:rFonts w:cs="Times New Roman"/>
        </w:rPr>
        <w:t xml:space="preserve">your organization send out </w:t>
      </w:r>
      <w:r w:rsidRPr="008A31E4">
        <w:rPr>
          <w:rFonts w:cs="Times New Roman"/>
        </w:rPr>
        <w:t>messages to employees? The public?</w:t>
      </w:r>
    </w:p>
    <w:p w14:paraId="554255E9" w14:textId="10CD096C" w:rsidR="008E4078" w:rsidRPr="008A31E4" w:rsidRDefault="0068304A" w:rsidP="006A717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5D20B5">
        <w:rPr>
          <w:rFonts w:cs="Times New Roman"/>
        </w:rPr>
        <w:t xml:space="preserve">your organization send out </w:t>
      </w:r>
      <w:r w:rsidRPr="008A31E4">
        <w:rPr>
          <w:rFonts w:cs="Times New Roman"/>
        </w:rPr>
        <w:t>any messaging for non-credible threats?</w:t>
      </w:r>
    </w:p>
    <w:p w14:paraId="119F1D7D" w14:textId="06155FD2" w:rsidR="0068304A" w:rsidRDefault="008E407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resources</w:t>
      </w:r>
      <w:r w:rsidR="005D20B5">
        <w:rPr>
          <w:rFonts w:cs="Times New Roman"/>
        </w:rPr>
        <w:t xml:space="preserve"> does your organization</w:t>
      </w:r>
      <w:r>
        <w:rPr>
          <w:rFonts w:cs="Times New Roman"/>
        </w:rPr>
        <w:t xml:space="preserve"> use to disseminate information?</w:t>
      </w:r>
    </w:p>
    <w:p w14:paraId="1FEE33E0" w14:textId="43842C26" w:rsidR="00BF22E8" w:rsidRPr="007001B7" w:rsidRDefault="00BF22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notification capabilities (e.g. alerts, email, telecom, text message, etc.) do</w:t>
      </w:r>
      <w:r w:rsidR="005D20B5">
        <w:rPr>
          <w:rFonts w:cs="Times New Roman"/>
        </w:rPr>
        <w:t>es</w:t>
      </w:r>
      <w:r>
        <w:rPr>
          <w:rFonts w:cs="Times New Roman"/>
        </w:rPr>
        <w:t xml:space="preserve"> you</w:t>
      </w:r>
      <w:r w:rsidR="005D20B5">
        <w:rPr>
          <w:rFonts w:cs="Times New Roman"/>
        </w:rPr>
        <w:t>r organization</w:t>
      </w:r>
      <w:r>
        <w:rPr>
          <w:rFonts w:cs="Times New Roman"/>
        </w:rPr>
        <w:t xml:space="preserve"> use to share information and communicate </w:t>
      </w:r>
      <w:r w:rsidR="008A3277">
        <w:rPr>
          <w:rFonts w:cs="Times New Roman"/>
        </w:rPr>
        <w:t>protective measures?</w:t>
      </w:r>
    </w:p>
    <w:p w14:paraId="06BA1FD0" w14:textId="7848ADB3" w:rsidR="00096C20" w:rsidRDefault="008A3277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measures would law enforcement take at this time to protect your organization?</w:t>
      </w:r>
    </w:p>
    <w:p w14:paraId="78F63245" w14:textId="1E994123" w:rsidR="00C11D84" w:rsidRPr="008A31E4" w:rsidRDefault="00C11D84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is your organization coordinating with information sharing</w:t>
      </w:r>
      <w:r w:rsidR="009E2D69">
        <w:rPr>
          <w:rFonts w:cs="Times New Roman"/>
        </w:rPr>
        <w:t xml:space="preserve"> partners</w:t>
      </w:r>
      <w:r w:rsidR="000B06A3">
        <w:rPr>
          <w:rFonts w:cs="Times New Roman"/>
        </w:rPr>
        <w:t>,</w:t>
      </w:r>
      <w:r w:rsidR="009E2D69">
        <w:rPr>
          <w:rFonts w:cs="Times New Roman"/>
        </w:rPr>
        <w:t xml:space="preserve"> such as the Federal Bureau of Investigation (FBI), fusion centers, </w:t>
      </w:r>
      <w:r w:rsidR="000B06A3">
        <w:rPr>
          <w:rFonts w:cs="Times New Roman"/>
        </w:rPr>
        <w:t xml:space="preserve">and </w:t>
      </w:r>
      <w:r w:rsidR="009E2D69">
        <w:rPr>
          <w:rFonts w:cs="Times New Roman"/>
        </w:rPr>
        <w:t>local law enforcement?</w:t>
      </w:r>
    </w:p>
    <w:p w14:paraId="5A1CF96F" w14:textId="163A5491" w:rsidR="006E2BE1" w:rsidRDefault="006E2BE1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>Does your organization or agency conduct any specific training</w:t>
      </w:r>
      <w:r w:rsidR="000B06A3">
        <w:rPr>
          <w:rFonts w:cs="Times New Roman"/>
        </w:rPr>
        <w:t>s</w:t>
      </w:r>
      <w:r>
        <w:rPr>
          <w:rFonts w:cs="Times New Roman"/>
        </w:rPr>
        <w:t xml:space="preserve"> based on credible threats?</w:t>
      </w:r>
    </w:p>
    <w:p w14:paraId="5372D657" w14:textId="74BC66D1" w:rsidR="00690891" w:rsidRDefault="00E90D65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What plans </w:t>
      </w:r>
      <w:r w:rsidR="005D20B5">
        <w:rPr>
          <w:rFonts w:cs="Times New Roman"/>
        </w:rPr>
        <w:t>exist</w:t>
      </w:r>
      <w:r>
        <w:rPr>
          <w:rFonts w:cs="Times New Roman"/>
        </w:rPr>
        <w:t xml:space="preserve"> describing the required protective measures </w:t>
      </w:r>
      <w:r w:rsidR="005D20B5">
        <w:rPr>
          <w:rFonts w:cs="Times New Roman"/>
        </w:rPr>
        <w:t>your organization will take</w:t>
      </w:r>
      <w:r>
        <w:rPr>
          <w:rFonts w:cs="Times New Roman"/>
        </w:rPr>
        <w:t xml:space="preserve"> upon a potential threat?</w:t>
      </w:r>
    </w:p>
    <w:p w14:paraId="1F947D0F" w14:textId="7AC14DD8" w:rsidR="00096C20" w:rsidRPr="00096C20" w:rsidRDefault="00096C20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 w:rsidRPr="00096C20">
        <w:rPr>
          <w:rFonts w:cs="Times New Roman"/>
        </w:rPr>
        <w:t xml:space="preserve">What protocols or policies does your organization </w:t>
      </w:r>
      <w:r w:rsidR="005D20B5">
        <w:rPr>
          <w:rFonts w:cs="Times New Roman"/>
        </w:rPr>
        <w:t>use</w:t>
      </w:r>
      <w:r w:rsidR="005D20B5" w:rsidRPr="00096C20">
        <w:rPr>
          <w:rFonts w:cs="Times New Roman"/>
        </w:rPr>
        <w:t xml:space="preserve"> </w:t>
      </w:r>
      <w:r w:rsidRPr="00096C20">
        <w:rPr>
          <w:rFonts w:cs="Times New Roman"/>
        </w:rPr>
        <w:t>to ensure the safety of employees following a known threat from a current or previous employee?</w:t>
      </w:r>
    </w:p>
    <w:p w14:paraId="1E8E7BD9" w14:textId="3E265669" w:rsidR="00096C20" w:rsidRPr="008A31E4" w:rsidRDefault="00096C20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Do </w:t>
      </w:r>
      <w:r w:rsidR="005D20B5">
        <w:rPr>
          <w:rFonts w:cs="Times New Roman"/>
        </w:rPr>
        <w:t>these policies</w:t>
      </w:r>
      <w:r w:rsidR="005D20B5" w:rsidRPr="008A31E4">
        <w:rPr>
          <w:rFonts w:cs="Times New Roman"/>
        </w:rPr>
        <w:t xml:space="preserve"> </w:t>
      </w:r>
      <w:r w:rsidRPr="008A31E4">
        <w:rPr>
          <w:rFonts w:cs="Times New Roman"/>
        </w:rPr>
        <w:t>include information and protocols for addressing destructive behavior, such as theft, vandalism, and sabotage?</w:t>
      </w:r>
    </w:p>
    <w:p w14:paraId="5B31EDAD" w14:textId="7AA4BF04" w:rsidR="00096C20" w:rsidRPr="008A31E4" w:rsidRDefault="00096C20" w:rsidP="006A717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Do employees know who to contact with questions and concerns relating to insider threat</w:t>
      </w:r>
      <w:r w:rsidR="00F500DF">
        <w:rPr>
          <w:rFonts w:cs="Times New Roman"/>
        </w:rPr>
        <w:t>s</w:t>
      </w:r>
      <w:r w:rsidRPr="008A31E4">
        <w:rPr>
          <w:rFonts w:cs="Times New Roman"/>
        </w:rPr>
        <w:t>?</w:t>
      </w:r>
    </w:p>
    <w:p w14:paraId="2577E861" w14:textId="5FCDBC88" w:rsidR="00096C20" w:rsidRPr="008A31E4" w:rsidRDefault="00096C20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Is there a system for reporting signs of potentially aggressive</w:t>
      </w:r>
      <w:r w:rsidR="007551FA">
        <w:rPr>
          <w:rFonts w:cs="Times New Roman"/>
        </w:rPr>
        <w:t xml:space="preserve"> </w:t>
      </w:r>
      <w:r w:rsidRPr="008A31E4">
        <w:rPr>
          <w:rFonts w:cs="Times New Roman"/>
        </w:rPr>
        <w:t>/</w:t>
      </w:r>
      <w:r w:rsidR="007551FA">
        <w:rPr>
          <w:rFonts w:cs="Times New Roman"/>
        </w:rPr>
        <w:t xml:space="preserve"> </w:t>
      </w:r>
      <w:r w:rsidRPr="008A31E4">
        <w:rPr>
          <w:rFonts w:cs="Times New Roman"/>
        </w:rPr>
        <w:t>violent behavior in the workplace?</w:t>
      </w:r>
    </w:p>
    <w:p w14:paraId="041AA59D" w14:textId="5E851A17" w:rsidR="00096C20" w:rsidRPr="008A31E4" w:rsidRDefault="00096C20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Is there a way</w:t>
      </w:r>
      <w:r w:rsidR="007551FA">
        <w:rPr>
          <w:rFonts w:cs="Times New Roman"/>
        </w:rPr>
        <w:t xml:space="preserve"> for employees</w:t>
      </w:r>
      <w:r w:rsidRPr="008A31E4">
        <w:rPr>
          <w:rFonts w:cs="Times New Roman"/>
        </w:rPr>
        <w:t xml:space="preserve"> to report non-violent suspicious behavior?</w:t>
      </w:r>
    </w:p>
    <w:p w14:paraId="0D501962" w14:textId="44DD91F5" w:rsidR="00096C20" w:rsidRPr="008A31E4" w:rsidRDefault="000C00A0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="00096C20" w:rsidRPr="008A31E4">
        <w:rPr>
          <w:rFonts w:cs="Times New Roman"/>
        </w:rPr>
        <w:t xml:space="preserve"> additional notifications </w:t>
      </w:r>
      <w:r w:rsidR="007551FA">
        <w:rPr>
          <w:rFonts w:cs="Times New Roman"/>
        </w:rPr>
        <w:t xml:space="preserve">does your organization </w:t>
      </w:r>
      <w:r w:rsidR="00096C20" w:rsidRPr="008A31E4">
        <w:rPr>
          <w:rFonts w:cs="Times New Roman"/>
        </w:rPr>
        <w:t xml:space="preserve">need to </w:t>
      </w:r>
      <w:r>
        <w:rPr>
          <w:rFonts w:cs="Times New Roman"/>
        </w:rPr>
        <w:t>distribute</w:t>
      </w:r>
      <w:r w:rsidRPr="008A31E4">
        <w:rPr>
          <w:rFonts w:cs="Times New Roman"/>
        </w:rPr>
        <w:t xml:space="preserve"> </w:t>
      </w:r>
      <w:r w:rsidR="00096C20" w:rsidRPr="008A31E4">
        <w:rPr>
          <w:rFonts w:cs="Times New Roman"/>
        </w:rPr>
        <w:t>outside of your organization?</w:t>
      </w:r>
    </w:p>
    <w:p w14:paraId="54EA718F" w14:textId="42D67797" w:rsidR="00096C20" w:rsidRPr="008A31E4" w:rsidRDefault="00D5493D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does</w:t>
      </w:r>
      <w:r w:rsidR="00CE4286" w:rsidRPr="008A31E4">
        <w:rPr>
          <w:rFonts w:cs="Times New Roman"/>
        </w:rPr>
        <w:t xml:space="preserve"> </w:t>
      </w:r>
      <w:r w:rsidR="00096C20" w:rsidRPr="008A31E4">
        <w:rPr>
          <w:rFonts w:cs="Times New Roman"/>
        </w:rPr>
        <w:t xml:space="preserve">your organization </w:t>
      </w:r>
      <w:r>
        <w:rPr>
          <w:rFonts w:cs="Times New Roman"/>
        </w:rPr>
        <w:t xml:space="preserve">screen </w:t>
      </w:r>
      <w:r w:rsidR="00F500DF">
        <w:rPr>
          <w:rFonts w:cs="Times New Roman"/>
        </w:rPr>
        <w:t xml:space="preserve">potential </w:t>
      </w:r>
      <w:r w:rsidR="00096C20" w:rsidRPr="008A31E4">
        <w:rPr>
          <w:rFonts w:cs="Times New Roman"/>
        </w:rPr>
        <w:t>employ</w:t>
      </w:r>
      <w:r>
        <w:rPr>
          <w:rFonts w:cs="Times New Roman"/>
        </w:rPr>
        <w:t>ees prior to hiring?</w:t>
      </w:r>
      <w:r w:rsidR="00096C20" w:rsidRPr="008A31E4">
        <w:rPr>
          <w:rFonts w:cs="Times New Roman"/>
        </w:rPr>
        <w:t xml:space="preserve"> </w:t>
      </w:r>
      <w:r w:rsidR="00520A27">
        <w:rPr>
          <w:rFonts w:cs="Times New Roman"/>
        </w:rPr>
        <w:t>Are there processes to remove facility access to individuals who are no longer employed by your organization?</w:t>
      </w:r>
    </w:p>
    <w:p w14:paraId="3596EE0A" w14:textId="77777777" w:rsidR="00F9282E" w:rsidRDefault="00F9282E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1A98C4D9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91215A">
        <w:rPr>
          <w:rFonts w:ascii="Arial" w:hAnsi="Arial" w:cs="Arial"/>
          <w:color w:val="005288"/>
        </w:rPr>
        <w:t>Incident Response</w:t>
      </w:r>
    </w:p>
    <w:p w14:paraId="2FEDA527" w14:textId="271E3C65" w:rsidR="00896A40" w:rsidRDefault="00896A40" w:rsidP="008F1403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4DFFAADC" w14:textId="1B419AF4" w:rsidR="00800B18" w:rsidRPr="00800B18" w:rsidRDefault="00800B18" w:rsidP="008F1403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Pr="00BB1EBE">
        <w:rPr>
          <w:rFonts w:eastAsiaTheme="minorHAnsi" w:cs="Arial"/>
          <w:color w:val="005288"/>
          <w:sz w:val="24"/>
          <w:szCs w:val="16"/>
          <w:highlight w:val="yellow"/>
        </w:rPr>
        <w:t>Insert Location]</w:t>
      </w:r>
    </w:p>
    <w:p w14:paraId="4AE59F2F" w14:textId="79CE84F4" w:rsidR="00896A40" w:rsidRPr="007F3317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91215A">
        <w:rPr>
          <w:rFonts w:ascii="Arial" w:hAnsi="Arial" w:cs="Arial"/>
          <w:color w:val="005288"/>
          <w:highlight w:val="yellow"/>
        </w:rPr>
        <w:t xml:space="preserve">Insert Previous Date </w:t>
      </w:r>
      <w:r w:rsidR="004B20AE">
        <w:rPr>
          <w:rFonts w:ascii="Arial" w:hAnsi="Arial" w:cs="Arial"/>
          <w:color w:val="005288"/>
          <w:highlight w:val="yellow"/>
        </w:rPr>
        <w:t>+ 2 Days</w:t>
      </w:r>
      <w:r w:rsidRPr="007F3317">
        <w:rPr>
          <w:rFonts w:ascii="Arial" w:hAnsi="Arial" w:cs="Arial"/>
          <w:color w:val="005288"/>
          <w:highlight w:val="yellow"/>
        </w:rPr>
        <w:t>]</w:t>
      </w:r>
      <w:r w:rsidRPr="007F3BE1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[Time]</w:t>
      </w:r>
    </w:p>
    <w:p w14:paraId="2410A126" w14:textId="304E443B" w:rsidR="007F3BE1" w:rsidRPr="007F3BE1" w:rsidRDefault="007001B7" w:rsidP="007F3BE1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days </w:t>
      </w:r>
      <w:r w:rsidR="002C0E09">
        <w:rPr>
          <w:rFonts w:cs="Times New Roman"/>
        </w:rPr>
        <w:t>after</w:t>
      </w:r>
      <w:r w:rsidR="007551FA">
        <w:rPr>
          <w:rFonts w:cs="Times New Roman"/>
        </w:rPr>
        <w:t xml:space="preserve"> security personnel discovered</w:t>
      </w:r>
      <w:r w:rsidR="002C0E09">
        <w:rPr>
          <w:rFonts w:cs="Times New Roman"/>
        </w:rPr>
        <w:t xml:space="preserve"> the social media threats, </w:t>
      </w:r>
      <w:r w:rsidR="009D01B4">
        <w:rPr>
          <w:rFonts w:cs="Times New Roman"/>
        </w:rPr>
        <w:t xml:space="preserve">protective measures </w:t>
      </w:r>
      <w:r w:rsidR="002C0E09">
        <w:rPr>
          <w:rFonts w:cs="Times New Roman"/>
        </w:rPr>
        <w:t xml:space="preserve">at </w:t>
      </w:r>
      <w:r w:rsidR="002C0E09" w:rsidRPr="00A44901">
        <w:rPr>
          <w:rFonts w:cs="Times New Roman"/>
          <w:highlight w:val="yellow"/>
        </w:rPr>
        <w:t>[</w:t>
      </w:r>
      <w:r w:rsidR="00506D55" w:rsidRPr="00A44901">
        <w:rPr>
          <w:rFonts w:cs="Times New Roman"/>
          <w:highlight w:val="yellow"/>
        </w:rPr>
        <w:t>Insert Name]</w:t>
      </w:r>
      <w:r w:rsidR="00506D55">
        <w:rPr>
          <w:rFonts w:cs="Times New Roman"/>
        </w:rPr>
        <w:t xml:space="preserve"> facility </w:t>
      </w:r>
      <w:r w:rsidR="009D01B4">
        <w:rPr>
          <w:rFonts w:cs="Times New Roman"/>
        </w:rPr>
        <w:t>remain</w:t>
      </w:r>
      <w:r w:rsidR="00506D55">
        <w:rPr>
          <w:rFonts w:cs="Times New Roman"/>
        </w:rPr>
        <w:t xml:space="preserve"> enhanced, but no</w:t>
      </w:r>
      <w:r w:rsidR="007551FA">
        <w:rPr>
          <w:rFonts w:cs="Times New Roman"/>
        </w:rPr>
        <w:t xml:space="preserve"> one else has reported</w:t>
      </w:r>
      <w:r w:rsidR="00B95F73">
        <w:rPr>
          <w:rFonts w:cs="Times New Roman"/>
        </w:rPr>
        <w:t xml:space="preserve"> </w:t>
      </w:r>
      <w:r w:rsidR="00146C50">
        <w:rPr>
          <w:rFonts w:cs="Times New Roman"/>
        </w:rPr>
        <w:t xml:space="preserve">suspicious activity. Facility production is </w:t>
      </w:r>
      <w:r w:rsidR="00512486">
        <w:rPr>
          <w:rFonts w:cs="Times New Roman"/>
        </w:rPr>
        <w:t xml:space="preserve">functioning in </w:t>
      </w:r>
      <w:r w:rsidR="008807D9">
        <w:rPr>
          <w:rFonts w:cs="Times New Roman"/>
        </w:rPr>
        <w:t xml:space="preserve">a </w:t>
      </w:r>
      <w:r w:rsidR="00F500DF">
        <w:rPr>
          <w:rFonts w:cs="Times New Roman"/>
        </w:rPr>
        <w:t>“</w:t>
      </w:r>
      <w:r w:rsidR="008807D9">
        <w:rPr>
          <w:rFonts w:cs="Times New Roman"/>
        </w:rPr>
        <w:t>business-as-usual</w:t>
      </w:r>
      <w:r w:rsidR="00F500DF">
        <w:rPr>
          <w:rFonts w:cs="Times New Roman"/>
        </w:rPr>
        <w:t>”</w:t>
      </w:r>
      <w:r w:rsidR="008807D9">
        <w:rPr>
          <w:rFonts w:cs="Times New Roman"/>
        </w:rPr>
        <w:t xml:space="preserve"> capacity. </w:t>
      </w:r>
      <w:r w:rsidR="002F103C">
        <w:rPr>
          <w:rFonts w:cs="Times New Roman"/>
        </w:rPr>
        <w:t xml:space="preserve">At 2:15 p.m., </w:t>
      </w:r>
      <w:r w:rsidR="00DB7E9B">
        <w:rPr>
          <w:rFonts w:cs="Times New Roman"/>
        </w:rPr>
        <w:t xml:space="preserve">during routine </w:t>
      </w:r>
      <w:r w:rsidR="007551FA">
        <w:rPr>
          <w:rFonts w:cs="Times New Roman"/>
        </w:rPr>
        <w:t>q</w:t>
      </w:r>
      <w:r w:rsidR="007F3BE1" w:rsidRPr="007F3BE1">
        <w:rPr>
          <w:rFonts w:cs="Times New Roman"/>
        </w:rPr>
        <w:t xml:space="preserve">uality </w:t>
      </w:r>
      <w:r w:rsidR="007551FA">
        <w:rPr>
          <w:rFonts w:cs="Times New Roman"/>
        </w:rPr>
        <w:t>c</w:t>
      </w:r>
      <w:r w:rsidR="007F3BE1" w:rsidRPr="007F3BE1">
        <w:rPr>
          <w:rFonts w:cs="Times New Roman"/>
        </w:rPr>
        <w:t>ontrol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>/</w:t>
      </w:r>
      <w:r w:rsidR="007551FA">
        <w:rPr>
          <w:rFonts w:cs="Times New Roman"/>
        </w:rPr>
        <w:t xml:space="preserve"> q</w:t>
      </w:r>
      <w:r w:rsidR="007F3BE1" w:rsidRPr="007F3BE1">
        <w:rPr>
          <w:rFonts w:cs="Times New Roman"/>
        </w:rPr>
        <w:t xml:space="preserve">uality </w:t>
      </w:r>
      <w:r w:rsidR="007551FA">
        <w:rPr>
          <w:rFonts w:cs="Times New Roman"/>
        </w:rPr>
        <w:t>a</w:t>
      </w:r>
      <w:r w:rsidR="007F3BE1" w:rsidRPr="007F3BE1">
        <w:rPr>
          <w:rFonts w:cs="Times New Roman"/>
        </w:rPr>
        <w:t>ssurance (QC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>/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QA) </w:t>
      </w:r>
      <w:r w:rsidR="00DB7E9B">
        <w:rPr>
          <w:rFonts w:cs="Times New Roman"/>
        </w:rPr>
        <w:t>checks, a</w:t>
      </w:r>
      <w:r w:rsidR="009D01B4">
        <w:rPr>
          <w:rFonts w:cs="Times New Roman"/>
        </w:rPr>
        <w:t>n employee</w:t>
      </w:r>
      <w:r w:rsidR="00DB7E9B">
        <w:rPr>
          <w:rFonts w:cs="Times New Roman"/>
        </w:rPr>
        <w:t xml:space="preserve"> </w:t>
      </w:r>
      <w:r w:rsidR="007551FA">
        <w:rPr>
          <w:rFonts w:cs="Times New Roman"/>
        </w:rPr>
        <w:t xml:space="preserve">finds a </w:t>
      </w:r>
      <w:r w:rsidR="00DB7E9B">
        <w:rPr>
          <w:rFonts w:cs="Times New Roman"/>
        </w:rPr>
        <w:t xml:space="preserve">foreign substance in a batch of product. </w:t>
      </w:r>
      <w:r w:rsidR="00866405">
        <w:rPr>
          <w:rFonts w:cs="Times New Roman"/>
        </w:rPr>
        <w:t xml:space="preserve">The </w:t>
      </w:r>
      <w:r w:rsidR="007F3BE1" w:rsidRPr="007F3BE1">
        <w:rPr>
          <w:rFonts w:cs="Times New Roman"/>
        </w:rPr>
        <w:t xml:space="preserve">employee </w:t>
      </w:r>
      <w:r w:rsidR="00866405">
        <w:rPr>
          <w:rFonts w:cs="Times New Roman"/>
        </w:rPr>
        <w:t xml:space="preserve">who discovered the contamination </w:t>
      </w:r>
      <w:r w:rsidR="007F3BE1" w:rsidRPr="007F3BE1">
        <w:rPr>
          <w:rFonts w:cs="Times New Roman"/>
        </w:rPr>
        <w:t>notifies their manage</w:t>
      </w:r>
      <w:r w:rsidR="00584F79">
        <w:rPr>
          <w:rFonts w:cs="Times New Roman"/>
        </w:rPr>
        <w:t xml:space="preserve">r, and </w:t>
      </w:r>
      <w:r w:rsidR="00F500DF" w:rsidRPr="008F1403">
        <w:rPr>
          <w:rFonts w:cs="Times New Roman"/>
          <w:highlight w:val="yellow"/>
        </w:rPr>
        <w:t>[</w:t>
      </w:r>
      <w:r w:rsidR="009D01B4" w:rsidRPr="008F1403">
        <w:rPr>
          <w:rFonts w:cs="Times New Roman"/>
          <w:highlight w:val="yellow"/>
        </w:rPr>
        <w:t>Insert Facility or Facility Manager</w:t>
      </w:r>
      <w:r w:rsidR="00F500DF" w:rsidRPr="008F1403">
        <w:rPr>
          <w:rFonts w:cs="Times New Roman"/>
          <w:highlight w:val="yellow"/>
        </w:rPr>
        <w:t>]</w:t>
      </w:r>
      <w:r w:rsidR="00F500DF">
        <w:rPr>
          <w:rFonts w:cs="Times New Roman"/>
        </w:rPr>
        <w:t xml:space="preserve"> immediately halts the</w:t>
      </w:r>
      <w:r w:rsidR="007F3BE1" w:rsidRPr="007F3BE1">
        <w:rPr>
          <w:rFonts w:cs="Times New Roman"/>
        </w:rPr>
        <w:t xml:space="preserve"> production line </w:t>
      </w:r>
      <w:r w:rsidR="00584F79">
        <w:rPr>
          <w:rFonts w:cs="Times New Roman"/>
        </w:rPr>
        <w:t>for investigation.</w:t>
      </w:r>
    </w:p>
    <w:p w14:paraId="2D0303B3" w14:textId="4B3E8AC4" w:rsidR="007F3BE1" w:rsidRPr="007F3BE1" w:rsidRDefault="00584F79" w:rsidP="007F3BE1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Upon </w:t>
      </w:r>
      <w:r w:rsidR="00285017">
        <w:rPr>
          <w:rFonts w:cs="Times New Roman"/>
        </w:rPr>
        <w:t>further testing, t</w:t>
      </w:r>
      <w:r w:rsidR="007F3BE1" w:rsidRPr="007F3BE1">
        <w:rPr>
          <w:rFonts w:cs="Times New Roman"/>
        </w:rPr>
        <w:t xml:space="preserve">he investigation uncovers that </w:t>
      </w:r>
      <w:r w:rsidR="009D01B4">
        <w:rPr>
          <w:rFonts w:cs="Times New Roman"/>
        </w:rPr>
        <w:t xml:space="preserve">someone </w:t>
      </w:r>
      <w:r w:rsidR="007551FA">
        <w:rPr>
          <w:rFonts w:cs="Times New Roman"/>
        </w:rPr>
        <w:t>introduced a</w:t>
      </w:r>
      <w:r w:rsidR="007F3BE1" w:rsidRPr="007F3BE1">
        <w:rPr>
          <w:rFonts w:cs="Times New Roman"/>
        </w:rPr>
        <w:t xml:space="preserve"> C</w:t>
      </w:r>
      <w:r w:rsidR="005319B7">
        <w:rPr>
          <w:rFonts w:cs="Times New Roman"/>
        </w:rPr>
        <w:t>O</w:t>
      </w:r>
      <w:r w:rsidR="007F3BE1" w:rsidRPr="007F3BE1">
        <w:rPr>
          <w:rFonts w:cs="Times New Roman"/>
        </w:rPr>
        <w:t xml:space="preserve">I to the product, rendering it dangerous for consumption. </w:t>
      </w:r>
      <w:r w:rsidR="009D01B4">
        <w:rPr>
          <w:rFonts w:cs="Times New Roman"/>
        </w:rPr>
        <w:t>Investigators</w:t>
      </w:r>
      <w:r w:rsidR="007551FA">
        <w:rPr>
          <w:rFonts w:cs="Times New Roman"/>
        </w:rPr>
        <w:t xml:space="preserve"> search</w:t>
      </w:r>
      <w:r w:rsidR="00283F54">
        <w:rPr>
          <w:rFonts w:cs="Times New Roman"/>
        </w:rPr>
        <w:t xml:space="preserve"> </w:t>
      </w:r>
      <w:r w:rsidR="007551FA">
        <w:rPr>
          <w:rFonts w:cs="Times New Roman"/>
        </w:rPr>
        <w:t>the</w:t>
      </w:r>
      <w:r w:rsidR="00285017">
        <w:rPr>
          <w:rFonts w:cs="Times New Roman"/>
        </w:rPr>
        <w:t xml:space="preserve"> facility, and a</w:t>
      </w:r>
      <w:r w:rsidR="007F3BE1" w:rsidRPr="007F3BE1">
        <w:rPr>
          <w:rFonts w:cs="Times New Roman"/>
        </w:rPr>
        <w:t>t 3:30 p.m.</w:t>
      </w:r>
      <w:r w:rsidR="007551FA">
        <w:rPr>
          <w:rFonts w:cs="Times New Roman"/>
        </w:rPr>
        <w:t xml:space="preserve"> find </w:t>
      </w:r>
      <w:r w:rsidR="007F3BE1" w:rsidRPr="007F3BE1">
        <w:rPr>
          <w:rFonts w:cs="Times New Roman"/>
        </w:rPr>
        <w:t>canisters of a liquid COI  underneath a station on the production line. The investigation team conducts an inventory of COIs</w:t>
      </w:r>
      <w:r w:rsidR="00283F54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and discovers </w:t>
      </w:r>
      <w:r w:rsidR="0080276B">
        <w:rPr>
          <w:rFonts w:cs="Times New Roman"/>
        </w:rPr>
        <w:t xml:space="preserve">that </w:t>
      </w:r>
      <w:r w:rsidR="009D01B4">
        <w:rPr>
          <w:rFonts w:cs="Times New Roman"/>
        </w:rPr>
        <w:t xml:space="preserve">an individual </w:t>
      </w:r>
      <w:r w:rsidR="00283F54">
        <w:rPr>
          <w:rFonts w:cs="Times New Roman"/>
        </w:rPr>
        <w:t xml:space="preserve">took </w:t>
      </w:r>
      <w:r w:rsidR="0080276B">
        <w:rPr>
          <w:rFonts w:cs="Times New Roman"/>
        </w:rPr>
        <w:t>the canisters</w:t>
      </w:r>
      <w:r w:rsidR="0080276B" w:rsidRPr="007F3BE1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from </w:t>
      </w:r>
      <w:r w:rsidR="0080276B">
        <w:rPr>
          <w:rFonts w:cs="Times New Roman"/>
        </w:rPr>
        <w:t xml:space="preserve">a </w:t>
      </w:r>
      <w:r w:rsidR="007F3BE1" w:rsidRPr="007F3BE1">
        <w:rPr>
          <w:rFonts w:cs="Times New Roman"/>
        </w:rPr>
        <w:t xml:space="preserve">storage </w:t>
      </w:r>
      <w:r w:rsidR="0080276B">
        <w:rPr>
          <w:rFonts w:cs="Times New Roman"/>
        </w:rPr>
        <w:t xml:space="preserve">room </w:t>
      </w:r>
      <w:r w:rsidR="007F3BE1" w:rsidRPr="007F3BE1">
        <w:rPr>
          <w:rFonts w:cs="Times New Roman"/>
        </w:rPr>
        <w:t>inside the facility</w:t>
      </w:r>
      <w:r w:rsidR="0080276B">
        <w:rPr>
          <w:rFonts w:cs="Times New Roman"/>
        </w:rPr>
        <w:t>. T</w:t>
      </w:r>
      <w:r w:rsidR="007F3BE1" w:rsidRPr="007F3BE1">
        <w:rPr>
          <w:rFonts w:cs="Times New Roman"/>
        </w:rPr>
        <w:t>here is no evidence of forced entry into the locked storage space.</w:t>
      </w:r>
    </w:p>
    <w:p w14:paraId="67B1BC26" w14:textId="16BAC120" w:rsidR="007F3BE1" w:rsidRPr="007F3BE1" w:rsidRDefault="007F3BE1" w:rsidP="007F3BE1">
      <w:pPr>
        <w:pStyle w:val="BodyText"/>
        <w:spacing w:before="120" w:after="120"/>
        <w:rPr>
          <w:rFonts w:cs="Times New Roman"/>
        </w:rPr>
      </w:pPr>
      <w:r w:rsidRPr="007F3BE1">
        <w:rPr>
          <w:rFonts w:cs="Times New Roman"/>
        </w:rPr>
        <w:t>At 4:05 p.m., the QC</w:t>
      </w:r>
      <w:r w:rsidR="00283F54">
        <w:rPr>
          <w:rFonts w:cs="Times New Roman"/>
        </w:rPr>
        <w:t xml:space="preserve"> </w:t>
      </w:r>
      <w:r w:rsidRPr="007F3BE1">
        <w:rPr>
          <w:rFonts w:cs="Times New Roman"/>
        </w:rPr>
        <w:t>/</w:t>
      </w:r>
      <w:r w:rsidR="00283F54">
        <w:rPr>
          <w:rFonts w:cs="Times New Roman"/>
        </w:rPr>
        <w:t xml:space="preserve"> </w:t>
      </w:r>
      <w:r w:rsidRPr="007F3BE1">
        <w:rPr>
          <w:rFonts w:cs="Times New Roman"/>
        </w:rPr>
        <w:t xml:space="preserve">QA department verifies the chemicals found in the product match those found under the production line. </w:t>
      </w:r>
      <w:r w:rsidR="00283F54">
        <w:rPr>
          <w:rFonts w:cs="Times New Roman"/>
        </w:rPr>
        <w:t>QC / QA professional</w:t>
      </w:r>
      <w:r w:rsidR="006A717A">
        <w:rPr>
          <w:rFonts w:cs="Times New Roman"/>
        </w:rPr>
        <w:t>s</w:t>
      </w:r>
      <w:r w:rsidR="00283F54">
        <w:rPr>
          <w:rFonts w:cs="Times New Roman"/>
        </w:rPr>
        <w:t xml:space="preserve"> deem a</w:t>
      </w:r>
      <w:r w:rsidRPr="007F3BE1">
        <w:rPr>
          <w:rFonts w:cs="Times New Roman"/>
        </w:rPr>
        <w:t xml:space="preserve">ll the product from that batch toxic and </w:t>
      </w:r>
      <w:r w:rsidR="00283F54">
        <w:rPr>
          <w:rFonts w:cs="Times New Roman"/>
        </w:rPr>
        <w:t xml:space="preserve">require their </w:t>
      </w:r>
      <w:r w:rsidRPr="007F3BE1">
        <w:rPr>
          <w:rFonts w:cs="Times New Roman"/>
        </w:rPr>
        <w:t>dispos</w:t>
      </w:r>
      <w:r w:rsidR="00283F54">
        <w:rPr>
          <w:rFonts w:cs="Times New Roman"/>
        </w:rPr>
        <w:t>al</w:t>
      </w:r>
      <w:r w:rsidRPr="007F3BE1">
        <w:rPr>
          <w:rFonts w:cs="Times New Roman"/>
        </w:rPr>
        <w:t xml:space="preserve">. Yesterday and throughout today, </w:t>
      </w:r>
      <w:r w:rsidR="00A15332">
        <w:rPr>
          <w:rFonts w:cs="Times New Roman"/>
        </w:rPr>
        <w:t>numerous</w:t>
      </w:r>
      <w:r w:rsidRPr="007F3BE1">
        <w:rPr>
          <w:rFonts w:cs="Times New Roman"/>
        </w:rPr>
        <w:t xml:space="preserve"> trucks left the facility to deliver product to distribution centers throughout the region. Thorough testing of earlier batches ensues to determine when </w:t>
      </w:r>
      <w:r w:rsidR="009D01B4">
        <w:rPr>
          <w:rFonts w:cs="Times New Roman"/>
        </w:rPr>
        <w:t>the unidentified individual</w:t>
      </w:r>
      <w:r w:rsidR="00FD540F">
        <w:rPr>
          <w:rFonts w:cs="Times New Roman"/>
        </w:rPr>
        <w:t xml:space="preserve"> first introduced</w:t>
      </w:r>
      <w:r w:rsidRPr="007F3BE1">
        <w:rPr>
          <w:rFonts w:cs="Times New Roman"/>
        </w:rPr>
        <w:t xml:space="preserve"> COI to the product, but the investigation is still ongoing.</w:t>
      </w:r>
    </w:p>
    <w:p w14:paraId="76835157" w14:textId="7843046B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5043A13E" w14:textId="77777777" w:rsidR="00A15332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What would be your organization’s immediate priorities upon learning of this type of contamination? </w:t>
      </w:r>
    </w:p>
    <w:p w14:paraId="284C689B" w14:textId="3ABF198A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>What type of formal plans or procedures exist that outline needed actions and responsibilities to respond to an incident like this?</w:t>
      </w:r>
    </w:p>
    <w:p w14:paraId="1655CB38" w14:textId="41788236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What procedures </w:t>
      </w:r>
      <w:r w:rsidR="002D697F">
        <w:rPr>
          <w:rFonts w:cs="Times New Roman"/>
        </w:rPr>
        <w:t>exist</w:t>
      </w:r>
      <w:r w:rsidRPr="007A10D6">
        <w:rPr>
          <w:rFonts w:cs="Times New Roman"/>
        </w:rPr>
        <w:t xml:space="preserve"> for initiating a response to this type of incident?</w:t>
      </w:r>
    </w:p>
    <w:p w14:paraId="7461DB16" w14:textId="6C73C986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F912AE">
        <w:rPr>
          <w:rFonts w:cs="Times New Roman"/>
        </w:rPr>
        <w:t>does your organization coordinate</w:t>
      </w:r>
      <w:r w:rsidRPr="004A69AF">
        <w:rPr>
          <w:rFonts w:cs="Times New Roman"/>
        </w:rPr>
        <w:t xml:space="preserve"> response and who maintains decision-making authority?</w:t>
      </w:r>
    </w:p>
    <w:p w14:paraId="691EE096" w14:textId="31071982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What procedures </w:t>
      </w:r>
      <w:r w:rsidR="00F912AE">
        <w:rPr>
          <w:rFonts w:cs="Times New Roman"/>
        </w:rPr>
        <w:t>exist</w:t>
      </w:r>
      <w:r w:rsidRPr="004A69AF">
        <w:rPr>
          <w:rFonts w:cs="Times New Roman"/>
        </w:rPr>
        <w:t xml:space="preserve"> to</w:t>
      </w:r>
      <w:r w:rsidR="006A717A">
        <w:rPr>
          <w:rFonts w:cs="Times New Roman"/>
        </w:rPr>
        <w:t xml:space="preserve"> quickly</w:t>
      </w:r>
      <w:r w:rsidRPr="004A69AF">
        <w:rPr>
          <w:rFonts w:cs="Times New Roman"/>
        </w:rPr>
        <w:t xml:space="preserve"> stop production in your facility?</w:t>
      </w:r>
    </w:p>
    <w:p w14:paraId="609AD599" w14:textId="24C7679C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At what point, if any, </w:t>
      </w:r>
      <w:r w:rsidR="006A717A">
        <w:rPr>
          <w:rFonts w:cs="Times New Roman"/>
        </w:rPr>
        <w:t>does your organization notify</w:t>
      </w:r>
      <w:r w:rsidRPr="004A69AF">
        <w:rPr>
          <w:rFonts w:cs="Times New Roman"/>
        </w:rPr>
        <w:t xml:space="preserve"> local authorities of an incident? </w:t>
      </w:r>
    </w:p>
    <w:p w14:paraId="5CF98C11" w14:textId="715C1737" w:rsidR="007A10D6" w:rsidRPr="007A10D6" w:rsidRDefault="00E30F13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are</w:t>
      </w:r>
      <w:r w:rsidR="007A10D6" w:rsidRPr="007A10D6">
        <w:rPr>
          <w:rFonts w:cs="Times New Roman"/>
        </w:rPr>
        <w:t xml:space="preserve"> your organization’s </w:t>
      </w:r>
      <w:r w:rsidR="002D697F">
        <w:rPr>
          <w:rFonts w:cs="Times New Roman"/>
        </w:rPr>
        <w:t>s</w:t>
      </w:r>
      <w:r w:rsidR="007A10D6" w:rsidRPr="007A10D6">
        <w:rPr>
          <w:rFonts w:cs="Times New Roman"/>
        </w:rPr>
        <w:t xml:space="preserve">tandard </w:t>
      </w:r>
      <w:r w:rsidR="002D697F">
        <w:rPr>
          <w:rFonts w:cs="Times New Roman"/>
        </w:rPr>
        <w:t>o</w:t>
      </w:r>
      <w:r w:rsidR="007A10D6" w:rsidRPr="007A10D6">
        <w:rPr>
          <w:rFonts w:cs="Times New Roman"/>
        </w:rPr>
        <w:t xml:space="preserve">perating </w:t>
      </w:r>
      <w:r w:rsidR="002D697F">
        <w:rPr>
          <w:rFonts w:cs="Times New Roman"/>
        </w:rPr>
        <w:t>p</w:t>
      </w:r>
      <w:r w:rsidR="007A10D6" w:rsidRPr="007A10D6">
        <w:rPr>
          <w:rFonts w:cs="Times New Roman"/>
        </w:rPr>
        <w:t xml:space="preserve">rocedures (SOPs) </w:t>
      </w:r>
      <w:r>
        <w:rPr>
          <w:rFonts w:cs="Times New Roman"/>
        </w:rPr>
        <w:t>for</w:t>
      </w:r>
      <w:r w:rsidRPr="007A10D6">
        <w:rPr>
          <w:rFonts w:cs="Times New Roman"/>
        </w:rPr>
        <w:t xml:space="preserve"> </w:t>
      </w:r>
      <w:r w:rsidR="007A10D6" w:rsidRPr="007A10D6">
        <w:rPr>
          <w:rFonts w:cs="Times New Roman"/>
        </w:rPr>
        <w:t>roles and responsibilities related to investigating production line issues regarding food safety?</w:t>
      </w:r>
    </w:p>
    <w:p w14:paraId="6C7F4349" w14:textId="19FB33CB" w:rsidR="007A10D6" w:rsidRPr="004A69AF" w:rsidRDefault="00780300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Who is responsible for leading this type of investigation?</w:t>
      </w:r>
    </w:p>
    <w:p w14:paraId="550004D4" w14:textId="3F9ED960" w:rsidR="00780300" w:rsidRDefault="00780300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</w:t>
      </w:r>
      <w:r w:rsidR="002D697F">
        <w:rPr>
          <w:rFonts w:cs="Times New Roman"/>
        </w:rPr>
        <w:t xml:space="preserve">does your organization train </w:t>
      </w:r>
      <w:r>
        <w:rPr>
          <w:rFonts w:cs="Times New Roman"/>
        </w:rPr>
        <w:t xml:space="preserve">employees </w:t>
      </w:r>
      <w:r w:rsidR="00895811">
        <w:rPr>
          <w:rFonts w:cs="Times New Roman"/>
        </w:rPr>
        <w:t>to respond to such an incident?</w:t>
      </w:r>
    </w:p>
    <w:p w14:paraId="21255E3C" w14:textId="77C48541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lastRenderedPageBreak/>
        <w:t>Is your company familiar with federal resources available for consultation once a threat management team opens a case, such as the U.S</w:t>
      </w:r>
      <w:r w:rsidR="00F912AE">
        <w:rPr>
          <w:rFonts w:cs="Times New Roman"/>
        </w:rPr>
        <w:t>.</w:t>
      </w:r>
      <w:r w:rsidRPr="007A10D6">
        <w:rPr>
          <w:rFonts w:cs="Times New Roman"/>
        </w:rPr>
        <w:t xml:space="preserve"> Secret Service (USSS) National Threat Assessment Center?</w:t>
      </w:r>
    </w:p>
    <w:p w14:paraId="319CD8FF" w14:textId="4C061E4D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What </w:t>
      </w:r>
      <w:r w:rsidR="006A717A">
        <w:rPr>
          <w:rFonts w:cs="Times New Roman"/>
        </w:rPr>
        <w:t xml:space="preserve">other </w:t>
      </w:r>
      <w:r w:rsidRPr="004A69AF">
        <w:rPr>
          <w:rFonts w:cs="Times New Roman"/>
        </w:rPr>
        <w:t>organizations would you communicate with (e.g.</w:t>
      </w:r>
      <w:r w:rsidR="006A717A">
        <w:rPr>
          <w:rFonts w:cs="Times New Roman"/>
        </w:rPr>
        <w:t>,</w:t>
      </w:r>
      <w:r w:rsidRPr="004A69AF">
        <w:rPr>
          <w:rFonts w:cs="Times New Roman"/>
        </w:rPr>
        <w:t xml:space="preserve"> local law enforcement agencies or the FBI)</w:t>
      </w:r>
      <w:r w:rsidR="00914D1E">
        <w:rPr>
          <w:rFonts w:cs="Times New Roman"/>
        </w:rPr>
        <w:t xml:space="preserve"> regarding this incident</w:t>
      </w:r>
      <w:r w:rsidRPr="004A69AF">
        <w:rPr>
          <w:rFonts w:cs="Times New Roman"/>
        </w:rPr>
        <w:t>?</w:t>
      </w:r>
    </w:p>
    <w:p w14:paraId="693D8720" w14:textId="68A2EDCA" w:rsidR="007A10D6" w:rsidRPr="004A69AF" w:rsidRDefault="00E70F03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is</w:t>
      </w:r>
      <w:r w:rsidR="007A10D6" w:rsidRPr="004A69AF">
        <w:rPr>
          <w:rFonts w:cs="Times New Roman"/>
        </w:rPr>
        <w:t xml:space="preserve"> your organization</w:t>
      </w:r>
      <w:r>
        <w:rPr>
          <w:rFonts w:cs="Times New Roman"/>
        </w:rPr>
        <w:t>’s</w:t>
      </w:r>
      <w:r w:rsidR="007A10D6" w:rsidRPr="004A69AF">
        <w:rPr>
          <w:rFonts w:cs="Times New Roman"/>
        </w:rPr>
        <w:t xml:space="preserve"> relationship with your </w:t>
      </w:r>
      <w:r w:rsidR="005319B7">
        <w:rPr>
          <w:rFonts w:cs="Times New Roman"/>
        </w:rPr>
        <w:t>Department of Homeland Security (</w:t>
      </w:r>
      <w:r w:rsidR="007A10D6" w:rsidRPr="004A69AF">
        <w:rPr>
          <w:rFonts w:cs="Times New Roman"/>
        </w:rPr>
        <w:t>DHS</w:t>
      </w:r>
      <w:r w:rsidR="005319B7">
        <w:rPr>
          <w:rFonts w:cs="Times New Roman"/>
        </w:rPr>
        <w:t>)</w:t>
      </w:r>
      <w:r w:rsidR="007A10D6" w:rsidRPr="004A69AF">
        <w:rPr>
          <w:rFonts w:cs="Times New Roman"/>
        </w:rPr>
        <w:t xml:space="preserve"> Protective Security Advisor (PSA)? </w:t>
      </w:r>
      <w:r>
        <w:rPr>
          <w:rFonts w:cs="Times New Roman"/>
        </w:rPr>
        <w:t>How would you contact the</w:t>
      </w:r>
      <w:r w:rsidR="0022490C">
        <w:rPr>
          <w:rFonts w:cs="Times New Roman"/>
        </w:rPr>
        <w:t>m</w:t>
      </w:r>
      <w:r w:rsidR="007A10D6" w:rsidRPr="004A69AF">
        <w:rPr>
          <w:rFonts w:cs="Times New Roman"/>
        </w:rPr>
        <w:t>?</w:t>
      </w:r>
    </w:p>
    <w:p w14:paraId="7875C451" w14:textId="1FD4F5BC" w:rsidR="007A10D6" w:rsidRPr="004A69AF" w:rsidRDefault="007A10D6" w:rsidP="00EA0227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Does your organization use </w:t>
      </w:r>
      <w:r w:rsidR="006A717A">
        <w:rPr>
          <w:rFonts w:cs="Times New Roman"/>
        </w:rPr>
        <w:t xml:space="preserve">the </w:t>
      </w:r>
      <w:r w:rsidRPr="004A69AF">
        <w:rPr>
          <w:rFonts w:cs="Times New Roman"/>
        </w:rPr>
        <w:t>Homeland Security Information Network—Critical Infrastructure (HSIN-CI)</w:t>
      </w:r>
      <w:r w:rsidR="00E93D2E">
        <w:rPr>
          <w:rFonts w:cs="Times New Roman"/>
        </w:rPr>
        <w:t xml:space="preserve"> portal</w:t>
      </w:r>
      <w:r w:rsidRPr="004A69AF">
        <w:rPr>
          <w:rFonts w:cs="Times New Roman"/>
        </w:rPr>
        <w:t xml:space="preserve"> or similar information-sharing network?</w:t>
      </w:r>
    </w:p>
    <w:p w14:paraId="58F954A1" w14:textId="365FBA2D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Upon confirmation of a foreign substance in the product, </w:t>
      </w:r>
      <w:r w:rsidR="0022490C">
        <w:rPr>
          <w:rFonts w:cs="Times New Roman"/>
        </w:rPr>
        <w:t>what</w:t>
      </w:r>
      <w:r w:rsidRPr="007A10D6">
        <w:rPr>
          <w:rFonts w:cs="Times New Roman"/>
        </w:rPr>
        <w:t xml:space="preserve"> procedure</w:t>
      </w:r>
      <w:r w:rsidR="0022490C">
        <w:rPr>
          <w:rFonts w:cs="Times New Roman"/>
        </w:rPr>
        <w:t>s are there</w:t>
      </w:r>
      <w:r w:rsidRPr="007A10D6">
        <w:rPr>
          <w:rFonts w:cs="Times New Roman"/>
        </w:rPr>
        <w:t xml:space="preserve"> for ensuring the safety of consumers?</w:t>
      </w:r>
    </w:p>
    <w:p w14:paraId="70309268" w14:textId="32B6DB25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do</w:t>
      </w:r>
      <w:r w:rsidR="00767043">
        <w:rPr>
          <w:rFonts w:cs="Times New Roman"/>
        </w:rPr>
        <w:t>es</w:t>
      </w:r>
      <w:r w:rsidRPr="004A69AF">
        <w:rPr>
          <w:rFonts w:cs="Times New Roman"/>
        </w:rPr>
        <w:t xml:space="preserve"> you</w:t>
      </w:r>
      <w:r w:rsidR="00767043">
        <w:rPr>
          <w:rFonts w:cs="Times New Roman"/>
        </w:rPr>
        <w:t>r organization</w:t>
      </w:r>
      <w:r w:rsidRPr="004A69AF">
        <w:rPr>
          <w:rFonts w:cs="Times New Roman"/>
        </w:rPr>
        <w:t xml:space="preserve"> coordinate with distribution centers and stores to track and halt potentially contaminated product from reaching consumers?</w:t>
      </w:r>
    </w:p>
    <w:p w14:paraId="126D8B88" w14:textId="2A6B0E31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767043">
        <w:rPr>
          <w:rFonts w:cs="Times New Roman"/>
        </w:rPr>
        <w:t xml:space="preserve">does your organization communicate </w:t>
      </w:r>
      <w:r w:rsidRPr="004A69AF">
        <w:rPr>
          <w:rFonts w:cs="Times New Roman"/>
        </w:rPr>
        <w:t>issues with a product to consumers?</w:t>
      </w:r>
    </w:p>
    <w:p w14:paraId="0F8E9BAE" w14:textId="77777777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>Does your organization have SOPs related to investigating a sabotage on the production line?</w:t>
      </w:r>
    </w:p>
    <w:p w14:paraId="6CF70952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actions are local, state, and federal law enforcement taking at this point?</w:t>
      </w:r>
    </w:p>
    <w:p w14:paraId="5C2D87F2" w14:textId="3656BC18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767043">
        <w:rPr>
          <w:rFonts w:cs="Times New Roman"/>
        </w:rPr>
        <w:t>does your organization train</w:t>
      </w:r>
      <w:r w:rsidRPr="004A69AF">
        <w:rPr>
          <w:rFonts w:cs="Times New Roman"/>
        </w:rPr>
        <w:t xml:space="preserve"> security to respond to this type of incident? What are their roles and responsibilities?</w:t>
      </w:r>
    </w:p>
    <w:p w14:paraId="59C5442D" w14:textId="30E08775" w:rsidR="007A10D6" w:rsidRPr="004A69AF" w:rsidRDefault="00744D01" w:rsidP="008A0C61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Pr="004A69AF">
        <w:rPr>
          <w:rFonts w:cs="Times New Roman"/>
        </w:rPr>
        <w:t xml:space="preserve"> </w:t>
      </w:r>
      <w:r w:rsidR="007A10D6" w:rsidRPr="004A69AF">
        <w:rPr>
          <w:rFonts w:cs="Times New Roman"/>
        </w:rPr>
        <w:t xml:space="preserve">security technology </w:t>
      </w:r>
      <w:r>
        <w:rPr>
          <w:rFonts w:cs="Times New Roman"/>
        </w:rPr>
        <w:t xml:space="preserve">does your facility have </w:t>
      </w:r>
      <w:r w:rsidR="007A10D6" w:rsidRPr="004A69AF">
        <w:rPr>
          <w:rFonts w:cs="Times New Roman"/>
        </w:rPr>
        <w:t>that can assist an investigation in response efforts?</w:t>
      </w:r>
    </w:p>
    <w:p w14:paraId="7FD55673" w14:textId="387AA7B5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Does your organization u</w:t>
      </w:r>
      <w:r w:rsidR="00767043">
        <w:rPr>
          <w:rFonts w:cs="Times New Roman"/>
        </w:rPr>
        <w:t>se</w:t>
      </w:r>
      <w:r w:rsidRPr="004A69AF">
        <w:rPr>
          <w:rFonts w:cs="Times New Roman"/>
        </w:rPr>
        <w:t xml:space="preserve"> passcodes or key cards to access restricted areas? Is the security team able to access entry records?</w:t>
      </w:r>
    </w:p>
    <w:p w14:paraId="36626D65" w14:textId="77777777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Can security personnel assist in locating suspects via closed-circuit television or similar capabilities?</w:t>
      </w:r>
    </w:p>
    <w:p w14:paraId="790B79A7" w14:textId="1F3BCC55" w:rsidR="007A10D6" w:rsidRPr="004A69AF" w:rsidRDefault="007A10D6" w:rsidP="008A0C61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4A69AF">
        <w:rPr>
          <w:rFonts w:cs="Times New Roman"/>
        </w:rPr>
        <w:t>What role would on</w:t>
      </w:r>
      <w:r w:rsidR="00767043">
        <w:rPr>
          <w:rFonts w:cs="Times New Roman"/>
        </w:rPr>
        <w:t>-</w:t>
      </w:r>
      <w:r w:rsidRPr="004A69AF">
        <w:rPr>
          <w:rFonts w:cs="Times New Roman"/>
        </w:rPr>
        <w:t>site security play in this process?</w:t>
      </w:r>
    </w:p>
    <w:p w14:paraId="48470430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would be security’s role upon report of a theft?</w:t>
      </w:r>
    </w:p>
    <w:p w14:paraId="67787D7A" w14:textId="77777777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would be security’s role upon report of a poisoning?</w:t>
      </w:r>
    </w:p>
    <w:p w14:paraId="14729B92" w14:textId="1DA2EA98" w:rsidR="007A10D6" w:rsidRPr="004A69AF" w:rsidRDefault="007A10D6" w:rsidP="00EA0227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would security coordinate with law enforcement in the described scenario</w:t>
      </w:r>
      <w:r w:rsidR="00767043">
        <w:rPr>
          <w:rFonts w:cs="Times New Roman"/>
        </w:rPr>
        <w:t>?</w:t>
      </w:r>
      <w:r w:rsidRPr="004A69AF">
        <w:rPr>
          <w:rFonts w:cs="Times New Roman"/>
        </w:rPr>
        <w:t xml:space="preserve"> </w:t>
      </w:r>
      <w:r w:rsidR="00767043">
        <w:rPr>
          <w:rFonts w:cs="Times New Roman"/>
        </w:rPr>
        <w:t>W</w:t>
      </w:r>
      <w:r w:rsidRPr="004A69AF">
        <w:rPr>
          <w:rFonts w:cs="Times New Roman"/>
        </w:rPr>
        <w:t>hat would be security’s role both prior to</w:t>
      </w:r>
      <w:r w:rsidR="00767043">
        <w:rPr>
          <w:rFonts w:cs="Times New Roman"/>
        </w:rPr>
        <w:t xml:space="preserve"> </w:t>
      </w:r>
      <w:r w:rsidRPr="004A69AF">
        <w:rPr>
          <w:rFonts w:cs="Times New Roman"/>
        </w:rPr>
        <w:t>and after law enforcement</w:t>
      </w:r>
      <w:r w:rsidR="00767043">
        <w:rPr>
          <w:rFonts w:cs="Times New Roman"/>
        </w:rPr>
        <w:t>’s engagement</w:t>
      </w:r>
      <w:r w:rsidRPr="004A69AF">
        <w:rPr>
          <w:rFonts w:cs="Times New Roman"/>
        </w:rPr>
        <w:t>?</w:t>
      </w:r>
    </w:p>
    <w:p w14:paraId="0BC6F93F" w14:textId="5CB8AB80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How </w:t>
      </w:r>
      <w:r w:rsidR="00767043">
        <w:rPr>
          <w:rFonts w:cs="Times New Roman"/>
        </w:rPr>
        <w:t>does your organization handle</w:t>
      </w:r>
      <w:r w:rsidRPr="007A10D6">
        <w:rPr>
          <w:rFonts w:cs="Times New Roman"/>
        </w:rPr>
        <w:t xml:space="preserve"> public communication? </w:t>
      </w:r>
    </w:p>
    <w:p w14:paraId="6B54AB1E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will your organization interact with media representatives?</w:t>
      </w:r>
    </w:p>
    <w:p w14:paraId="0FCD0167" w14:textId="6EE7E940" w:rsidR="007A10D6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type of information should</w:t>
      </w:r>
      <w:r w:rsidR="00767043">
        <w:rPr>
          <w:rFonts w:cs="Times New Roman"/>
        </w:rPr>
        <w:t xml:space="preserve"> your organization share with </w:t>
      </w:r>
      <w:r w:rsidRPr="004A69AF">
        <w:rPr>
          <w:rFonts w:cs="Times New Roman"/>
        </w:rPr>
        <w:t>the public, if any, at this point?</w:t>
      </w:r>
    </w:p>
    <w:p w14:paraId="4B05865C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</w:pPr>
    </w:p>
    <w:p w14:paraId="5E511C77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</w:pPr>
    </w:p>
    <w:p w14:paraId="59CE8D93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  <w:sectPr w:rsidR="000C0E58" w:rsidSect="00152CA1">
          <w:footerReference w:type="default" r:id="rId22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41A3630" w14:textId="695C2C7F" w:rsidR="000C0E58" w:rsidRPr="00BA3AD6" w:rsidRDefault="000C0E58" w:rsidP="000C0E58">
      <w:pPr>
        <w:pStyle w:val="Heading2"/>
        <w:rPr>
          <w:rFonts w:cs="Arial"/>
          <w:color w:val="005288"/>
        </w:rPr>
      </w:pPr>
      <w:r w:rsidRPr="00BA3AD6">
        <w:rPr>
          <w:rFonts w:cs="Arial"/>
          <w:color w:val="005288"/>
        </w:rPr>
        <w:lastRenderedPageBreak/>
        <w:t>Scenario</w:t>
      </w:r>
      <w:r>
        <w:rPr>
          <w:rFonts w:cs="Arial"/>
          <w:color w:val="005288"/>
        </w:rPr>
        <w:t xml:space="preserve"> Update</w:t>
      </w:r>
    </w:p>
    <w:p w14:paraId="5C9DBDF5" w14:textId="53F931E9" w:rsidR="000C0E58" w:rsidRPr="00BA3AD6" w:rsidRDefault="000C0E58" w:rsidP="000C0E58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991328">
        <w:rPr>
          <w:rFonts w:ascii="Arial" w:hAnsi="Arial" w:cs="Arial"/>
          <w:color w:val="005288"/>
          <w:highlight w:val="yellow"/>
        </w:rPr>
        <w:t xml:space="preserve">Insert </w:t>
      </w:r>
      <w:r>
        <w:rPr>
          <w:rFonts w:ascii="Arial" w:hAnsi="Arial" w:cs="Arial"/>
          <w:color w:val="005288"/>
          <w:highlight w:val="yellow"/>
        </w:rPr>
        <w:t>12 Hours Post-Incident</w:t>
      </w:r>
      <w:r w:rsidRPr="00BA3AD6">
        <w:rPr>
          <w:rFonts w:ascii="Arial" w:hAnsi="Arial" w:cs="Arial"/>
          <w:color w:val="005288"/>
          <w:highlight w:val="yellow"/>
        </w:rPr>
        <w:t>]</w:t>
      </w:r>
    </w:p>
    <w:p w14:paraId="2A8D36C6" w14:textId="6BBBC3C9" w:rsidR="000C0E58" w:rsidRPr="0070174B" w:rsidRDefault="000C0E58" w:rsidP="000C0E58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Investigators have</w:t>
      </w:r>
      <w:r w:rsidRPr="0070174B">
        <w:rPr>
          <w:rFonts w:cs="Times New Roman"/>
        </w:rPr>
        <w:t xml:space="preserve"> identifie</w:t>
      </w:r>
      <w:r>
        <w:rPr>
          <w:rFonts w:cs="Times New Roman"/>
        </w:rPr>
        <w:t xml:space="preserve">d the individual with access to the storage room who </w:t>
      </w:r>
      <w:r w:rsidRPr="0070174B">
        <w:rPr>
          <w:rFonts w:cs="Times New Roman"/>
        </w:rPr>
        <w:t>stole the COI</w:t>
      </w:r>
      <w:r>
        <w:rPr>
          <w:rFonts w:cs="Times New Roman"/>
        </w:rPr>
        <w:t>. Upon questioning, the employee admits to having posted some of the sympathizing comments on social media that month</w:t>
      </w:r>
      <w:r w:rsidR="004D1A2A">
        <w:rPr>
          <w:rFonts w:cs="Times New Roman"/>
        </w:rPr>
        <w:t>. Law enforcement believes</w:t>
      </w:r>
      <w:r>
        <w:rPr>
          <w:rFonts w:cs="Times New Roman"/>
        </w:rPr>
        <w:t xml:space="preserve"> </w:t>
      </w:r>
      <w:r w:rsidR="004D1A2A">
        <w:rPr>
          <w:rFonts w:cs="Times New Roman"/>
        </w:rPr>
        <w:t xml:space="preserve">this individual may have been </w:t>
      </w:r>
      <w:r w:rsidRPr="0070174B">
        <w:rPr>
          <w:rFonts w:cs="Times New Roman"/>
        </w:rPr>
        <w:t>work</w:t>
      </w:r>
      <w:r w:rsidR="004D1A2A">
        <w:rPr>
          <w:rFonts w:cs="Times New Roman"/>
        </w:rPr>
        <w:t>ing</w:t>
      </w:r>
      <w:r w:rsidRPr="0070174B">
        <w:rPr>
          <w:rFonts w:cs="Times New Roman"/>
        </w:rPr>
        <w:t xml:space="preserve"> with other employees</w:t>
      </w:r>
      <w:r w:rsidR="004D1A2A">
        <w:rPr>
          <w:rFonts w:cs="Times New Roman"/>
        </w:rPr>
        <w:t xml:space="preserve"> or former employees</w:t>
      </w:r>
      <w:r w:rsidRPr="0070174B">
        <w:rPr>
          <w:rFonts w:cs="Times New Roman"/>
        </w:rPr>
        <w:t>. The security team has shared its intel with local authorities who are</w:t>
      </w:r>
      <w:r w:rsidR="004D1A2A">
        <w:rPr>
          <w:rFonts w:cs="Times New Roman"/>
        </w:rPr>
        <w:t xml:space="preserve"> triaging information and</w:t>
      </w:r>
      <w:r w:rsidRPr="0070174B">
        <w:rPr>
          <w:rFonts w:cs="Times New Roman"/>
        </w:rPr>
        <w:t xml:space="preserve"> looking for</w:t>
      </w:r>
      <w:r w:rsidR="004D1A2A">
        <w:rPr>
          <w:rFonts w:cs="Times New Roman"/>
        </w:rPr>
        <w:t xml:space="preserve"> </w:t>
      </w:r>
      <w:r w:rsidRPr="0070174B">
        <w:rPr>
          <w:rFonts w:cs="Times New Roman"/>
        </w:rPr>
        <w:t>other possible accomplices. The facility has not reopened, and</w:t>
      </w:r>
      <w:r w:rsidR="009A036D">
        <w:rPr>
          <w:rFonts w:cs="Times New Roman"/>
        </w:rPr>
        <w:t xml:space="preserve"> authorities deemed</w:t>
      </w:r>
      <w:r w:rsidRPr="0070174B">
        <w:rPr>
          <w:rFonts w:cs="Times New Roman"/>
        </w:rPr>
        <w:t xml:space="preserve"> the production line a crime scene.</w:t>
      </w:r>
    </w:p>
    <w:p w14:paraId="067B0A72" w14:textId="77777777" w:rsidR="000C0E58" w:rsidRPr="00897151" w:rsidRDefault="000C0E58" w:rsidP="000C0E58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09826803" w14:textId="0D9B15A2" w:rsidR="000C0E58" w:rsidRDefault="000C0E58" w:rsidP="000C0E58">
      <w:pPr>
        <w:pStyle w:val="ListNumber"/>
        <w:numPr>
          <w:ilvl w:val="0"/>
          <w:numId w:val="77"/>
        </w:numPr>
        <w:spacing w:before="120" w:after="120"/>
        <w:rPr>
          <w:rFonts w:cs="Times New Roman"/>
        </w:rPr>
      </w:pPr>
      <w:r w:rsidRPr="00C31D7C">
        <w:rPr>
          <w:rFonts w:cs="Times New Roman"/>
        </w:rPr>
        <w:t xml:space="preserve">What safety requirements </w:t>
      </w:r>
      <w:r w:rsidR="009A036D">
        <w:rPr>
          <w:rFonts w:cs="Times New Roman"/>
        </w:rPr>
        <w:t xml:space="preserve">does your organization </w:t>
      </w:r>
      <w:r w:rsidRPr="00C31D7C">
        <w:rPr>
          <w:rFonts w:cs="Times New Roman"/>
        </w:rPr>
        <w:t>need to me</w:t>
      </w:r>
      <w:r w:rsidR="009A036D">
        <w:rPr>
          <w:rFonts w:cs="Times New Roman"/>
        </w:rPr>
        <w:t>e</w:t>
      </w:r>
      <w:r w:rsidRPr="00C31D7C">
        <w:rPr>
          <w:rFonts w:cs="Times New Roman"/>
        </w:rPr>
        <w:t xml:space="preserve">t prior to reopening the facility? </w:t>
      </w:r>
    </w:p>
    <w:p w14:paraId="61AE3E50" w14:textId="1199AC57" w:rsidR="00D02066" w:rsidRPr="00D02066" w:rsidRDefault="00EA0227" w:rsidP="0050719A">
      <w:pPr>
        <w:pStyle w:val="ListNumber"/>
        <w:numPr>
          <w:ilvl w:val="1"/>
          <w:numId w:val="133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Once met, h</w:t>
      </w:r>
      <w:r w:rsidR="00BB1EBE">
        <w:rPr>
          <w:rFonts w:cs="Times New Roman"/>
        </w:rPr>
        <w:t xml:space="preserve">ow would your organization communicate </w:t>
      </w:r>
      <w:r w:rsidR="00AD0978">
        <w:rPr>
          <w:rFonts w:cs="Times New Roman"/>
        </w:rPr>
        <w:t xml:space="preserve">to </w:t>
      </w:r>
      <w:r w:rsidR="007F55F6">
        <w:rPr>
          <w:rFonts w:cs="Times New Roman"/>
        </w:rPr>
        <w:t>employees and the public that the facility can safely function?</w:t>
      </w:r>
    </w:p>
    <w:p w14:paraId="6ADCE246" w14:textId="63FB7B08" w:rsidR="000C0E58" w:rsidRDefault="000C0E58" w:rsidP="00BB1EBE">
      <w:pPr>
        <w:pStyle w:val="ListNumber"/>
        <w:numPr>
          <w:ilvl w:val="0"/>
          <w:numId w:val="77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How would you</w:t>
      </w:r>
      <w:r w:rsidR="00EA0227">
        <w:rPr>
          <w:rFonts w:cs="Times New Roman"/>
        </w:rPr>
        <w:t>r organization</w:t>
      </w:r>
      <w:r w:rsidRPr="00C31D7C">
        <w:rPr>
          <w:rFonts w:cs="Times New Roman"/>
        </w:rPr>
        <w:t xml:space="preserve"> communicate with employees following the facility’s closure?</w:t>
      </w:r>
    </w:p>
    <w:p w14:paraId="6A0EE02E" w14:textId="47DBFCE2" w:rsidR="008E328E" w:rsidRDefault="008E328E" w:rsidP="0050719A">
      <w:pPr>
        <w:pStyle w:val="ListNumber"/>
        <w:numPr>
          <w:ilvl w:val="1"/>
          <w:numId w:val="16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employee assistance can you provide to employees while they are not working?</w:t>
      </w:r>
    </w:p>
    <w:p w14:paraId="36E1978F" w14:textId="06FDDB25" w:rsidR="000C0E58" w:rsidRPr="00C31D7C" w:rsidRDefault="000C0E58" w:rsidP="00BB1EBE">
      <w:pPr>
        <w:pStyle w:val="ListNumber"/>
        <w:numPr>
          <w:ilvl w:val="0"/>
          <w:numId w:val="77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How long can your organization remain closed while dealing with this incident?</w:t>
      </w:r>
    </w:p>
    <w:p w14:paraId="078013CE" w14:textId="619DEBF9" w:rsidR="000C0E58" w:rsidRPr="00C31D7C" w:rsidRDefault="000C0E58" w:rsidP="0050719A">
      <w:pPr>
        <w:pStyle w:val="ListNumber"/>
        <w:numPr>
          <w:ilvl w:val="1"/>
          <w:numId w:val="165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What is the financial impact on your organization during the time it is closed?</w:t>
      </w:r>
    </w:p>
    <w:p w14:paraId="57848AEB" w14:textId="237FF400" w:rsidR="000C0E58" w:rsidRPr="00CE4500" w:rsidRDefault="000C0E58" w:rsidP="000C0E58">
      <w:pPr>
        <w:pStyle w:val="ListNumber"/>
        <w:numPr>
          <w:ilvl w:val="0"/>
          <w:numId w:val="77"/>
        </w:numPr>
        <w:spacing w:before="120" w:after="120"/>
      </w:pPr>
      <w:r w:rsidRPr="00C31D7C">
        <w:rPr>
          <w:rFonts w:cs="Times New Roman"/>
        </w:rPr>
        <w:t>What local, state and</w:t>
      </w:r>
      <w:r w:rsidR="00480621">
        <w:rPr>
          <w:rFonts w:cs="Times New Roman"/>
        </w:rPr>
        <w:t xml:space="preserve"> </w:t>
      </w:r>
      <w:r w:rsidRPr="00C31D7C">
        <w:rPr>
          <w:rFonts w:cs="Times New Roman"/>
        </w:rPr>
        <w:t>/</w:t>
      </w:r>
      <w:r w:rsidR="00480621">
        <w:rPr>
          <w:rFonts w:cs="Times New Roman"/>
        </w:rPr>
        <w:t xml:space="preserve"> </w:t>
      </w:r>
      <w:r w:rsidRPr="00C31D7C">
        <w:rPr>
          <w:rFonts w:cs="Times New Roman"/>
        </w:rPr>
        <w:t xml:space="preserve">or federal resources would your organization request? </w:t>
      </w:r>
    </w:p>
    <w:p w14:paraId="7EC07B5D" w14:textId="5F386B02" w:rsidR="00D02066" w:rsidRPr="00CE4500" w:rsidRDefault="00D02066" w:rsidP="000C0E58">
      <w:pPr>
        <w:pStyle w:val="ListNumber"/>
        <w:numPr>
          <w:ilvl w:val="0"/>
          <w:numId w:val="77"/>
        </w:numPr>
        <w:spacing w:before="120" w:after="120"/>
      </w:pPr>
      <w:r>
        <w:rPr>
          <w:rFonts w:cs="Times New Roman"/>
        </w:rPr>
        <w:t xml:space="preserve">What messaging is </w:t>
      </w:r>
      <w:r w:rsidR="009A036D">
        <w:rPr>
          <w:rFonts w:cs="Times New Roman"/>
        </w:rPr>
        <w:t>your organization</w:t>
      </w:r>
      <w:r>
        <w:rPr>
          <w:rFonts w:cs="Times New Roman"/>
        </w:rPr>
        <w:t xml:space="preserve"> shar</w:t>
      </w:r>
      <w:r w:rsidR="009A036D">
        <w:rPr>
          <w:rFonts w:cs="Times New Roman"/>
        </w:rPr>
        <w:t>ing</w:t>
      </w:r>
      <w:r>
        <w:rPr>
          <w:rFonts w:cs="Times New Roman"/>
        </w:rPr>
        <w:t xml:space="preserve"> with the media at this time?</w:t>
      </w:r>
    </w:p>
    <w:p w14:paraId="672173C7" w14:textId="50B16024" w:rsidR="00D02066" w:rsidRPr="00CE4500" w:rsidRDefault="00D02066" w:rsidP="0050719A">
      <w:pPr>
        <w:pStyle w:val="ListNumber"/>
        <w:numPr>
          <w:ilvl w:val="1"/>
          <w:numId w:val="167"/>
        </w:numPr>
        <w:spacing w:before="120" w:after="120"/>
        <w:jc w:val="both"/>
      </w:pPr>
      <w:r>
        <w:rPr>
          <w:rFonts w:cs="Times New Roman"/>
        </w:rPr>
        <w:t>Do your organization’s SOPs discuss handling mis</w:t>
      </w:r>
      <w:r w:rsidR="001D2614">
        <w:rPr>
          <w:rFonts w:cs="Times New Roman"/>
        </w:rPr>
        <w:t>information from news or social media outlets?</w:t>
      </w:r>
    </w:p>
    <w:p w14:paraId="3FC214BA" w14:textId="11A4E6F6" w:rsidR="00BC2CBF" w:rsidRPr="00CE4500" w:rsidRDefault="00BC2CBF" w:rsidP="0050719A">
      <w:pPr>
        <w:pStyle w:val="ListNumber"/>
        <w:numPr>
          <w:ilvl w:val="1"/>
          <w:numId w:val="167"/>
        </w:numPr>
        <w:spacing w:before="120" w:after="120"/>
        <w:jc w:val="both"/>
      </w:pPr>
      <w:r>
        <w:rPr>
          <w:rFonts w:cs="Times New Roman"/>
        </w:rPr>
        <w:t>How would you</w:t>
      </w:r>
      <w:r w:rsidR="00DF357A">
        <w:rPr>
          <w:rFonts w:cs="Times New Roman"/>
        </w:rPr>
        <w:t>r organization handle incoming requests for information over the phone?</w:t>
      </w:r>
    </w:p>
    <w:p w14:paraId="02808289" w14:textId="73FDCA81" w:rsidR="003341F7" w:rsidRPr="00CE4500" w:rsidRDefault="003341F7" w:rsidP="000C0E58">
      <w:pPr>
        <w:pStyle w:val="ListNumber"/>
        <w:numPr>
          <w:ilvl w:val="0"/>
          <w:numId w:val="77"/>
        </w:numPr>
        <w:spacing w:before="120" w:after="120"/>
      </w:pPr>
      <w:r>
        <w:rPr>
          <w:rFonts w:cs="Times New Roman"/>
        </w:rPr>
        <w:t xml:space="preserve">How would your </w:t>
      </w:r>
      <w:r w:rsidR="004642AC">
        <w:rPr>
          <w:rFonts w:cs="Times New Roman"/>
        </w:rPr>
        <w:t>organization’s security posture change in the hours and days immediately following this incident?</w:t>
      </w:r>
    </w:p>
    <w:p w14:paraId="76399262" w14:textId="5F5F2CD7" w:rsidR="00214980" w:rsidRPr="00707712" w:rsidRDefault="00214980" w:rsidP="00CE4500">
      <w:pPr>
        <w:pStyle w:val="ListNumber"/>
        <w:numPr>
          <w:ilvl w:val="0"/>
          <w:numId w:val="77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 xml:space="preserve">How long would you expect your facility to be shut down following such an incident? </w:t>
      </w:r>
    </w:p>
    <w:p w14:paraId="19B1BEFA" w14:textId="6B8B1880" w:rsidR="00214980" w:rsidRPr="00707712" w:rsidRDefault="00214980" w:rsidP="0050719A">
      <w:pPr>
        <w:pStyle w:val="ListNumber"/>
        <w:numPr>
          <w:ilvl w:val="1"/>
          <w:numId w:val="140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How would this </w:t>
      </w:r>
      <w:r w:rsidR="009A036D">
        <w:rPr>
          <w:rFonts w:cs="Times New Roman"/>
        </w:rPr>
        <w:t xml:space="preserve">closure </w:t>
      </w:r>
      <w:r w:rsidRPr="00707712">
        <w:rPr>
          <w:rFonts w:cs="Times New Roman"/>
        </w:rPr>
        <w:t xml:space="preserve">impact your organization and employees? </w:t>
      </w:r>
    </w:p>
    <w:p w14:paraId="52F83C95" w14:textId="6148186F" w:rsidR="00214980" w:rsidRPr="00707712" w:rsidRDefault="00214980" w:rsidP="0050719A">
      <w:pPr>
        <w:pStyle w:val="ListNumber"/>
        <w:numPr>
          <w:ilvl w:val="1"/>
          <w:numId w:val="140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What formal plans or policies </w:t>
      </w:r>
      <w:r w:rsidR="009A036D">
        <w:rPr>
          <w:rFonts w:cs="Times New Roman"/>
        </w:rPr>
        <w:t>exist</w:t>
      </w:r>
      <w:r w:rsidRPr="00707712">
        <w:rPr>
          <w:rFonts w:cs="Times New Roman"/>
        </w:rPr>
        <w:t>, if any, for ensuring business operations can resume quickly?</w:t>
      </w:r>
    </w:p>
    <w:p w14:paraId="67530026" w14:textId="77777777" w:rsidR="00214980" w:rsidRDefault="00214980" w:rsidP="00CE4500">
      <w:pPr>
        <w:pStyle w:val="ListNumber"/>
        <w:numPr>
          <w:ilvl w:val="0"/>
          <w:numId w:val="0"/>
        </w:numPr>
        <w:spacing w:before="120" w:after="120"/>
        <w:ind w:left="360"/>
      </w:pPr>
    </w:p>
    <w:p w14:paraId="2A3597CF" w14:textId="68BDF0DF" w:rsidR="000C0E58" w:rsidRPr="004A69AF" w:rsidRDefault="000C0E58" w:rsidP="00BB1EBE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  <w:sectPr w:rsidR="000C0E58" w:rsidRPr="004A69AF" w:rsidSect="00152CA1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7F003688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0A75D4">
        <w:rPr>
          <w:rFonts w:ascii="Arial" w:hAnsi="Arial" w:cs="Arial"/>
          <w:color w:val="005288"/>
        </w:rPr>
        <w:t>Recovery</w:t>
      </w:r>
    </w:p>
    <w:p w14:paraId="2F05C41B" w14:textId="524200C0" w:rsidR="00FB16E1" w:rsidRPr="00BB1EBE" w:rsidRDefault="00FB16E1" w:rsidP="008F1403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7ED78078" w14:textId="25DE3C7B" w:rsidR="004900CC" w:rsidRPr="006664C3" w:rsidRDefault="001948F3" w:rsidP="006664C3">
      <w:pPr>
        <w:pStyle w:val="Heading2"/>
        <w:spacing w:before="0"/>
        <w:rPr>
          <w:color w:val="005288"/>
          <w:szCs w:val="24"/>
          <w:highlight w:val="yellow"/>
        </w:rPr>
      </w:pPr>
      <w:r w:rsidRPr="006664C3">
        <w:rPr>
          <w:color w:val="005288"/>
          <w:sz w:val="24"/>
          <w:szCs w:val="24"/>
          <w:highlight w:val="yellow"/>
        </w:rPr>
        <w:t>[Insert Location]</w:t>
      </w:r>
      <w:bookmarkStart w:id="3" w:name="_Hlk56763359"/>
    </w:p>
    <w:p w14:paraId="087C3A94" w14:textId="5C887C08" w:rsidR="004900CC" w:rsidRPr="006664C3" w:rsidRDefault="004900CC" w:rsidP="006664C3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6664C3">
        <w:rPr>
          <w:rFonts w:ascii="Arial" w:hAnsi="Arial" w:cs="Arial"/>
          <w:color w:val="005288"/>
          <w:highlight w:val="yellow"/>
        </w:rPr>
        <w:t xml:space="preserve">[Insert date, 5 days post-incident: [Insert time]  </w:t>
      </w:r>
    </w:p>
    <w:bookmarkEnd w:id="3"/>
    <w:p w14:paraId="64465BB5" w14:textId="47B6CE9F" w:rsidR="001948F3" w:rsidRPr="00BB1EBE" w:rsidRDefault="009C068B" w:rsidP="008F1403">
      <w:pPr>
        <w:pStyle w:val="BodyText"/>
        <w:spacing w:before="120" w:after="120"/>
      </w:pPr>
      <w:r>
        <w:t>Five d</w:t>
      </w:r>
      <w:r w:rsidR="00421459" w:rsidRPr="00BB1EBE">
        <w:t>ays a</w:t>
      </w:r>
      <w:r w:rsidR="00D26715" w:rsidRPr="00BB1EBE">
        <w:t xml:space="preserve">fter </w:t>
      </w:r>
      <w:r w:rsidR="009A036D">
        <w:t>your organization found</w:t>
      </w:r>
      <w:r w:rsidR="00D26715" w:rsidRPr="00BB1EBE">
        <w:t xml:space="preserve"> COI in the product, production at the </w:t>
      </w:r>
      <w:r w:rsidR="00D26715" w:rsidRPr="001F50F4">
        <w:rPr>
          <w:highlight w:val="yellow"/>
        </w:rPr>
        <w:t>[Insert name]</w:t>
      </w:r>
      <w:r w:rsidR="00D26715" w:rsidRPr="00BB1EBE">
        <w:t xml:space="preserve"> </w:t>
      </w:r>
      <w:r w:rsidR="00EA0227">
        <w:t>f</w:t>
      </w:r>
      <w:r w:rsidR="00D26715" w:rsidRPr="00BB1EBE">
        <w:t xml:space="preserve">ood </w:t>
      </w:r>
      <w:r w:rsidR="00EA0227">
        <w:t>m</w:t>
      </w:r>
      <w:r w:rsidR="00927DD8" w:rsidRPr="00BB1EBE">
        <w:t xml:space="preserve">anufacturing </w:t>
      </w:r>
      <w:r w:rsidR="00EA0227">
        <w:t>f</w:t>
      </w:r>
      <w:r w:rsidR="00D26715" w:rsidRPr="00BB1EBE">
        <w:t xml:space="preserve">acility </w:t>
      </w:r>
      <w:r w:rsidR="00B0653F" w:rsidRPr="00BB1EBE">
        <w:t xml:space="preserve">has </w:t>
      </w:r>
      <w:r w:rsidR="00EA0227">
        <w:t>resumed</w:t>
      </w:r>
      <w:r w:rsidR="00B55DFF" w:rsidRPr="00BB1EBE">
        <w:t xml:space="preserve"> after </w:t>
      </w:r>
      <w:r w:rsidR="009D01B4" w:rsidRPr="008F1403">
        <w:rPr>
          <w:highlight w:val="yellow"/>
        </w:rPr>
        <w:t>[insert company personnel]</w:t>
      </w:r>
      <w:r w:rsidR="009A036D">
        <w:t xml:space="preserve"> thoroughly investigated and cleaned </w:t>
      </w:r>
      <w:r w:rsidR="00B55DFF" w:rsidRPr="00BB1EBE">
        <w:t xml:space="preserve">the production area. </w:t>
      </w:r>
      <w:r w:rsidR="009A036D" w:rsidRPr="008F1403">
        <w:rPr>
          <w:highlight w:val="yellow"/>
        </w:rPr>
        <w:t>[</w:t>
      </w:r>
      <w:r w:rsidR="009D01B4" w:rsidRPr="008F1403">
        <w:rPr>
          <w:highlight w:val="yellow"/>
        </w:rPr>
        <w:t>Insert facility]</w:t>
      </w:r>
      <w:r w:rsidR="009A036D">
        <w:t xml:space="preserve"> recalled and properly disposed a</w:t>
      </w:r>
      <w:r w:rsidR="00B55DFF" w:rsidRPr="00BB1EBE">
        <w:t xml:space="preserve">ll </w:t>
      </w:r>
      <w:r w:rsidR="00C43428" w:rsidRPr="00BB1EBE">
        <w:t xml:space="preserve">food produced 48 hours </w:t>
      </w:r>
      <w:r w:rsidR="00927DD8" w:rsidRPr="00BB1EBE">
        <w:t>prior to</w:t>
      </w:r>
      <w:r w:rsidR="00C43428" w:rsidRPr="00BB1EBE">
        <w:t xml:space="preserve"> the incident to ensure public safety.</w:t>
      </w:r>
    </w:p>
    <w:p w14:paraId="3018DCD8" w14:textId="3C453E0D" w:rsidR="00FA3E41" w:rsidRPr="00BB1EBE" w:rsidRDefault="00EE4B53" w:rsidP="008F1403">
      <w:pPr>
        <w:pStyle w:val="BodyText"/>
        <w:spacing w:before="120" w:after="120"/>
      </w:pPr>
      <w:r w:rsidRPr="00BB1EBE">
        <w:t>Following their investigation, l</w:t>
      </w:r>
      <w:r w:rsidR="00FA3E41" w:rsidRPr="00BB1EBE">
        <w:t xml:space="preserve">ocal law enforcement </w:t>
      </w:r>
      <w:r w:rsidR="00EC3BA4" w:rsidRPr="00EC3BA4">
        <w:t>has</w:t>
      </w:r>
      <w:r w:rsidR="00FA3E41" w:rsidRPr="00BB1EBE">
        <w:t xml:space="preserve"> arrested </w:t>
      </w:r>
      <w:r w:rsidRPr="00BB1EBE">
        <w:t>three employees</w:t>
      </w:r>
      <w:r w:rsidR="00F85907" w:rsidRPr="00BB1EBE">
        <w:t xml:space="preserve"> responsible for the attack. </w:t>
      </w:r>
      <w:r w:rsidR="00C91869" w:rsidRPr="00BB1EBE">
        <w:t>During questioning, the three employees admitted to posting the social media posts</w:t>
      </w:r>
      <w:r w:rsidR="008D6330">
        <w:t xml:space="preserve">, </w:t>
      </w:r>
      <w:r w:rsidR="00480DCE" w:rsidRPr="00BB1EBE">
        <w:t>contaminat</w:t>
      </w:r>
      <w:r w:rsidR="00E17F8E">
        <w:t>ing</w:t>
      </w:r>
      <w:r w:rsidR="00C91869" w:rsidRPr="00BB1EBE">
        <w:t xml:space="preserve"> the product with COI</w:t>
      </w:r>
      <w:r w:rsidR="00480DCE" w:rsidRPr="00BB1EBE">
        <w:t>s</w:t>
      </w:r>
      <w:r w:rsidR="00B8643A">
        <w:t xml:space="preserve"> during the Q</w:t>
      </w:r>
      <w:r w:rsidR="00F443D5">
        <w:t>C</w:t>
      </w:r>
      <w:r w:rsidR="006F153D">
        <w:t xml:space="preserve"> </w:t>
      </w:r>
      <w:r w:rsidR="00B8643A">
        <w:t>/</w:t>
      </w:r>
      <w:r w:rsidR="006F153D">
        <w:t xml:space="preserve"> </w:t>
      </w:r>
      <w:r w:rsidR="00B8643A">
        <w:t>Q</w:t>
      </w:r>
      <w:r w:rsidR="00F443D5">
        <w:t>A</w:t>
      </w:r>
      <w:r w:rsidR="00B8643A">
        <w:t xml:space="preserve"> </w:t>
      </w:r>
      <w:r w:rsidR="008D6330">
        <w:t>phase, and falsifying Q</w:t>
      </w:r>
      <w:r w:rsidR="00F443D5">
        <w:t>C</w:t>
      </w:r>
      <w:r w:rsidR="00C744A6">
        <w:t xml:space="preserve"> </w:t>
      </w:r>
      <w:r w:rsidR="008D6330">
        <w:t>/</w:t>
      </w:r>
      <w:r w:rsidR="00C744A6">
        <w:t xml:space="preserve"> </w:t>
      </w:r>
      <w:r w:rsidR="008D6330">
        <w:t>Q</w:t>
      </w:r>
      <w:r w:rsidR="00F443D5">
        <w:t>A</w:t>
      </w:r>
      <w:r w:rsidR="008D6330">
        <w:t xml:space="preserve"> reports</w:t>
      </w:r>
      <w:r w:rsidR="00480DCE" w:rsidRPr="00BB1EBE">
        <w:t xml:space="preserve">. </w:t>
      </w:r>
    </w:p>
    <w:p w14:paraId="0C239FB2" w14:textId="3C1892BC" w:rsidR="00480DCE" w:rsidRPr="00BB1EBE" w:rsidRDefault="009A5E8D" w:rsidP="008F1403">
      <w:pPr>
        <w:pStyle w:val="BodyText"/>
        <w:spacing w:before="120" w:after="120"/>
      </w:pPr>
      <w:r w:rsidRPr="00BB1EBE">
        <w:t xml:space="preserve">There has been </w:t>
      </w:r>
      <w:r w:rsidR="00F86D53">
        <w:t xml:space="preserve">extensive </w:t>
      </w:r>
      <w:r w:rsidRPr="00BB1EBE">
        <w:t>national</w:t>
      </w:r>
      <w:r w:rsidR="00480DCE" w:rsidRPr="00BB1EBE">
        <w:t xml:space="preserve"> media coverage</w:t>
      </w:r>
      <w:r w:rsidR="00C744A6">
        <w:t xml:space="preserve"> of the incident</w:t>
      </w:r>
      <w:r w:rsidRPr="00BB1EBE">
        <w:t xml:space="preserve"> due to the widespread recall campaign following the </w:t>
      </w:r>
      <w:r w:rsidR="00EC5DE8" w:rsidRPr="00BB1EBE">
        <w:t>contamination</w:t>
      </w:r>
      <w:r w:rsidR="00256D4A" w:rsidRPr="00BB1EBE">
        <w:t xml:space="preserve"> of the product. Vendors nationwide removed the product from their s</w:t>
      </w:r>
      <w:r w:rsidR="00016EFD" w:rsidRPr="00BB1EBE">
        <w:t xml:space="preserve">helves and distribution centers </w:t>
      </w:r>
      <w:r w:rsidR="006F153D">
        <w:t xml:space="preserve">disposed all product in their facilities </w:t>
      </w:r>
      <w:r w:rsidR="00016EFD" w:rsidRPr="00BB1EBE">
        <w:t xml:space="preserve">as a safety precaution. </w:t>
      </w:r>
    </w:p>
    <w:p w14:paraId="70F9F288" w14:textId="799705E2" w:rsidR="007B175D" w:rsidRDefault="00C43900" w:rsidP="008F1403">
      <w:pPr>
        <w:pStyle w:val="BodyText"/>
        <w:spacing w:before="120" w:after="120"/>
      </w:pPr>
      <w:r>
        <w:t>Misinformation on social media has led to rampant p</w:t>
      </w:r>
      <w:r w:rsidR="0061089D" w:rsidRPr="00BB1EBE">
        <w:t xml:space="preserve">anic and anger, as many </w:t>
      </w:r>
      <w:r w:rsidR="00EC5DE8" w:rsidRPr="00BB1EBE">
        <w:t>people fear that other products from the facility may be contaminated as well</w:t>
      </w:r>
      <w:r>
        <w:t>.</w:t>
      </w:r>
      <w:r w:rsidR="00E265CB">
        <w:t xml:space="preserve"> </w:t>
      </w:r>
      <w:r w:rsidR="001C7304">
        <w:t xml:space="preserve">Additionally, some employees indicated that they will not be returning to work </w:t>
      </w:r>
      <w:r w:rsidR="007130A6">
        <w:t>because of</w:t>
      </w:r>
      <w:r w:rsidR="001C7304">
        <w:t xml:space="preserve"> health concerns.</w:t>
      </w:r>
    </w:p>
    <w:p w14:paraId="4F732C02" w14:textId="7AEF13D6" w:rsidR="007B175D" w:rsidRPr="00BB1EBE" w:rsidRDefault="007B175D" w:rsidP="00BB1EBE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024A5BC4" w14:textId="521CD2F0" w:rsidR="00A66287" w:rsidRPr="00707712" w:rsidRDefault="00AA272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have</w:t>
      </w:r>
      <w:r w:rsidR="00A66287" w:rsidRPr="00707712">
        <w:rPr>
          <w:rFonts w:cs="Times New Roman"/>
        </w:rPr>
        <w:t xml:space="preserve"> a business continuity, continuity of operations, or rapid recovery plan that addresses this type of incident?</w:t>
      </w:r>
    </w:p>
    <w:p w14:paraId="4D66D22A" w14:textId="77777777" w:rsidR="00773487" w:rsidRPr="00707712" w:rsidRDefault="00773487" w:rsidP="00EE2EA4">
      <w:pPr>
        <w:pStyle w:val="ListNumber"/>
        <w:numPr>
          <w:ilvl w:val="1"/>
          <w:numId w:val="163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Does it include a crisis communications plan? </w:t>
      </w:r>
    </w:p>
    <w:p w14:paraId="2B68031C" w14:textId="77777777" w:rsidR="00773487" w:rsidRPr="00707712" w:rsidRDefault="00773487" w:rsidP="006A717A">
      <w:pPr>
        <w:pStyle w:val="ListNumber"/>
        <w:numPr>
          <w:ilvl w:val="1"/>
          <w:numId w:val="163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>What are the short-term recovery objectives for your organization?</w:t>
      </w:r>
    </w:p>
    <w:p w14:paraId="20ABEFC0" w14:textId="07790EA7" w:rsidR="004F15E7" w:rsidRPr="00707712" w:rsidRDefault="004F15E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 xml:space="preserve">What resources </w:t>
      </w:r>
      <w:r w:rsidR="00AA2727">
        <w:rPr>
          <w:rFonts w:cs="Times New Roman"/>
        </w:rPr>
        <w:t xml:space="preserve">is your organization </w:t>
      </w:r>
      <w:r w:rsidRPr="00707712">
        <w:rPr>
          <w:rFonts w:cs="Times New Roman"/>
        </w:rPr>
        <w:t>consider</w:t>
      </w:r>
      <w:r w:rsidR="00AA2727">
        <w:rPr>
          <w:rFonts w:cs="Times New Roman"/>
        </w:rPr>
        <w:t>ing</w:t>
      </w:r>
      <w:r w:rsidRPr="00707712">
        <w:rPr>
          <w:rFonts w:cs="Times New Roman"/>
        </w:rPr>
        <w:t xml:space="preserve"> to assist in short-term recovery? </w:t>
      </w:r>
    </w:p>
    <w:p w14:paraId="656386EF" w14:textId="199CCD6A" w:rsidR="00A4004C" w:rsidRPr="00707712" w:rsidRDefault="00A4004C" w:rsidP="00EE2EA4">
      <w:pPr>
        <w:pStyle w:val="ListNumber"/>
        <w:numPr>
          <w:ilvl w:val="1"/>
          <w:numId w:val="136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How would </w:t>
      </w:r>
      <w:r w:rsidR="00AA2727">
        <w:rPr>
          <w:rFonts w:cs="Times New Roman"/>
        </w:rPr>
        <w:t>your organization</w:t>
      </w:r>
      <w:r w:rsidRPr="00707712">
        <w:rPr>
          <w:rFonts w:cs="Times New Roman"/>
        </w:rPr>
        <w:t xml:space="preserve"> measure </w:t>
      </w:r>
      <w:r w:rsidR="00AA2727">
        <w:rPr>
          <w:rFonts w:cs="Times New Roman"/>
        </w:rPr>
        <w:t>these</w:t>
      </w:r>
      <w:r w:rsidRPr="00707712">
        <w:rPr>
          <w:rFonts w:cs="Times New Roman"/>
        </w:rPr>
        <w:t xml:space="preserve"> resource</w:t>
      </w:r>
      <w:r w:rsidR="00AA2727">
        <w:rPr>
          <w:rFonts w:cs="Times New Roman"/>
        </w:rPr>
        <w:t>s</w:t>
      </w:r>
      <w:r w:rsidRPr="00707712">
        <w:rPr>
          <w:rFonts w:cs="Times New Roman"/>
        </w:rPr>
        <w:t>?</w:t>
      </w:r>
    </w:p>
    <w:p w14:paraId="228104F4" w14:textId="03F5E90F" w:rsidR="003760AF" w:rsidRPr="00707712" w:rsidRDefault="003760AF" w:rsidP="006A717A">
      <w:pPr>
        <w:pStyle w:val="ListNumber"/>
        <w:numPr>
          <w:ilvl w:val="1"/>
          <w:numId w:val="136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What local, state, or federal resources are available to assist in recovery or business continuity? </w:t>
      </w:r>
    </w:p>
    <w:p w14:paraId="191D60C0" w14:textId="43F6D74C" w:rsidR="003760AF" w:rsidRPr="00707712" w:rsidRDefault="003760AF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>How does your organization plan to handle public messaging / media in the aftermath of such an incident?</w:t>
      </w:r>
    </w:p>
    <w:p w14:paraId="10F3C964" w14:textId="77777777" w:rsidR="00785AC0" w:rsidRPr="00707712" w:rsidRDefault="00785AC0" w:rsidP="00EE2EA4">
      <w:pPr>
        <w:pStyle w:val="ListNumber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Who is responsible for coordinating appropriate recall information to the public? </w:t>
      </w:r>
    </w:p>
    <w:p w14:paraId="6FAE68B5" w14:textId="05314AD6" w:rsidR="00785AC0" w:rsidRPr="00707712" w:rsidRDefault="00785AC0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How will th</w:t>
      </w:r>
      <w:r w:rsidR="00AA2727">
        <w:rPr>
          <w:rFonts w:cs="Times New Roman"/>
          <w:szCs w:val="24"/>
        </w:rPr>
        <w:t>is person disseminate this</w:t>
      </w:r>
      <w:r w:rsidRPr="00707712">
        <w:rPr>
          <w:rFonts w:cs="Times New Roman"/>
          <w:szCs w:val="24"/>
        </w:rPr>
        <w:t xml:space="preserve"> information?</w:t>
      </w:r>
    </w:p>
    <w:p w14:paraId="2A51A921" w14:textId="35C47F52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What information </w:t>
      </w:r>
      <w:r w:rsidR="00137636">
        <w:rPr>
          <w:rFonts w:cs="Times New Roman"/>
          <w:szCs w:val="24"/>
        </w:rPr>
        <w:t xml:space="preserve">does your organization convey </w:t>
      </w:r>
      <w:r w:rsidRPr="00707712">
        <w:rPr>
          <w:rFonts w:cs="Times New Roman"/>
          <w:szCs w:val="24"/>
        </w:rPr>
        <w:t>to the public at this time?</w:t>
      </w:r>
      <w:r w:rsidR="00137636">
        <w:rPr>
          <w:rFonts w:cs="Times New Roman"/>
          <w:szCs w:val="24"/>
        </w:rPr>
        <w:t xml:space="preserve"> How is this done? </w:t>
      </w:r>
    </w:p>
    <w:p w14:paraId="19D22B0F" w14:textId="74C942A4" w:rsidR="003760AF" w:rsidRPr="00707712" w:rsidRDefault="003760AF" w:rsidP="008F1403">
      <w:pPr>
        <w:pStyle w:val="ListBullet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How will you</w:t>
      </w:r>
      <w:r w:rsidR="00137636">
        <w:rPr>
          <w:rFonts w:cs="Times New Roman"/>
          <w:szCs w:val="24"/>
        </w:rPr>
        <w:t>r organization</w:t>
      </w:r>
      <w:r w:rsidRPr="00707712">
        <w:rPr>
          <w:rFonts w:cs="Times New Roman"/>
          <w:szCs w:val="24"/>
        </w:rPr>
        <w:t xml:space="preserve"> resolve potential misinformation?</w:t>
      </w:r>
    </w:p>
    <w:p w14:paraId="2ECAB0A6" w14:textId="4E5532D9" w:rsidR="003760AF" w:rsidRPr="00707712" w:rsidRDefault="003760AF" w:rsidP="008F1403">
      <w:pPr>
        <w:pStyle w:val="ListBullet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lastRenderedPageBreak/>
        <w:t>Is</w:t>
      </w:r>
      <w:r w:rsidR="00137636">
        <w:rPr>
          <w:rFonts w:cs="Times New Roman"/>
          <w:szCs w:val="24"/>
        </w:rPr>
        <w:t xml:space="preserve"> your organization monitoring</w:t>
      </w:r>
      <w:r w:rsidRPr="00707712">
        <w:rPr>
          <w:rFonts w:cs="Times New Roman"/>
          <w:szCs w:val="24"/>
        </w:rPr>
        <w:t xml:space="preserve"> social media for the spread of information that may not be accurate?</w:t>
      </w:r>
    </w:p>
    <w:p w14:paraId="30E78DBF" w14:textId="77777777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Who is responsible for monitoring social media for inaccurate information concerning the incident?</w:t>
      </w:r>
    </w:p>
    <w:p w14:paraId="328E5346" w14:textId="358C824E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What procedures </w:t>
      </w:r>
      <w:r w:rsidR="00137636">
        <w:rPr>
          <w:rFonts w:cs="Times New Roman"/>
          <w:szCs w:val="24"/>
        </w:rPr>
        <w:t>exist</w:t>
      </w:r>
      <w:r w:rsidRPr="00707712">
        <w:rPr>
          <w:rFonts w:cs="Times New Roman"/>
          <w:szCs w:val="24"/>
        </w:rPr>
        <w:t xml:space="preserve"> to counter false information on social media?</w:t>
      </w:r>
    </w:p>
    <w:p w14:paraId="3E68E642" w14:textId="2B4FE198" w:rsidR="00935DA7" w:rsidRPr="00A011D4" w:rsidRDefault="00935DA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How is your organization managing potential impacts to your brand and / or reputation?</w:t>
      </w:r>
    </w:p>
    <w:p w14:paraId="29C6FAA6" w14:textId="500BA823" w:rsidR="00935DA7" w:rsidRPr="00A011D4" w:rsidRDefault="00935DA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How does this attack change your organization’s security posture?</w:t>
      </w:r>
    </w:p>
    <w:p w14:paraId="250E9F86" w14:textId="6A6FAB26" w:rsidR="000549ED" w:rsidRPr="00A011D4" w:rsidRDefault="000549ED" w:rsidP="00EE2EA4">
      <w:pPr>
        <w:pStyle w:val="ListNumber"/>
        <w:numPr>
          <w:ilvl w:val="1"/>
          <w:numId w:val="150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Would you</w:t>
      </w:r>
      <w:r w:rsidR="00137636">
        <w:rPr>
          <w:rFonts w:cs="Times New Roman"/>
        </w:rPr>
        <w:t>r organization</w:t>
      </w:r>
      <w:r w:rsidRPr="00A011D4">
        <w:rPr>
          <w:rFonts w:cs="Times New Roman"/>
        </w:rPr>
        <w:t xml:space="preserve"> establish any additional security measures surrounding COIs? </w:t>
      </w:r>
      <w:r w:rsidR="00C744A6">
        <w:rPr>
          <w:rFonts w:cs="Times New Roman"/>
        </w:rPr>
        <w:t>If so, w</w:t>
      </w:r>
      <w:r w:rsidRPr="00A011D4">
        <w:rPr>
          <w:rFonts w:cs="Times New Roman"/>
        </w:rPr>
        <w:t>hat would they be?</w:t>
      </w:r>
    </w:p>
    <w:p w14:paraId="3D0AA77B" w14:textId="5905AF37" w:rsidR="000549ED" w:rsidRPr="00A011D4" w:rsidRDefault="000549ED" w:rsidP="006A717A">
      <w:pPr>
        <w:pStyle w:val="ListNumber"/>
        <w:numPr>
          <w:ilvl w:val="1"/>
          <w:numId w:val="150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 xml:space="preserve">Would </w:t>
      </w:r>
      <w:r w:rsidR="00354BEF">
        <w:rPr>
          <w:rFonts w:cs="Times New Roman"/>
        </w:rPr>
        <w:t>your organization</w:t>
      </w:r>
      <w:r w:rsidRPr="00A011D4">
        <w:rPr>
          <w:rFonts w:cs="Times New Roman"/>
        </w:rPr>
        <w:t xml:space="preserve"> make any changes to employee screenings? Would you conduct more in-depth background checks? </w:t>
      </w:r>
    </w:p>
    <w:p w14:paraId="7F8754DD" w14:textId="77777777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 xml:space="preserve">What is your comprehensive food defense plan? </w:t>
      </w:r>
    </w:p>
    <w:p w14:paraId="05CF97A0" w14:textId="4A1FA5B9" w:rsidR="00785AC0" w:rsidRPr="00A011D4" w:rsidRDefault="00785AC0" w:rsidP="00EE2EA4">
      <w:pPr>
        <w:pStyle w:val="ListNumber"/>
        <w:numPr>
          <w:ilvl w:val="1"/>
          <w:numId w:val="153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How does it address sabotage or other internal threats and hazards?</w:t>
      </w:r>
    </w:p>
    <w:p w14:paraId="07F899FD" w14:textId="3B2594C1" w:rsidR="00785AC0" w:rsidRPr="00A011D4" w:rsidRDefault="00785AC0" w:rsidP="006A717A">
      <w:pPr>
        <w:pStyle w:val="ListNumber"/>
        <w:numPr>
          <w:ilvl w:val="1"/>
          <w:numId w:val="153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Are your employees aware of the specifics of th</w:t>
      </w:r>
      <w:r w:rsidR="000104AC">
        <w:rPr>
          <w:rFonts w:cs="Times New Roman"/>
        </w:rPr>
        <w:t>is</w:t>
      </w:r>
      <w:r w:rsidRPr="00A011D4">
        <w:rPr>
          <w:rFonts w:cs="Times New Roman"/>
        </w:rPr>
        <w:t xml:space="preserve"> plan? </w:t>
      </w:r>
    </w:p>
    <w:p w14:paraId="1EF8E7F6" w14:textId="6CE5F338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are your</w:t>
      </w:r>
      <w:r w:rsidR="00C744A6">
        <w:rPr>
          <w:rFonts w:cs="Times New Roman"/>
        </w:rPr>
        <w:t xml:space="preserve"> organization’s</w:t>
      </w:r>
      <w:r w:rsidRPr="00A011D4">
        <w:rPr>
          <w:rFonts w:cs="Times New Roman"/>
        </w:rPr>
        <w:t xml:space="preserve"> protocols for regular vulnerability assessments? </w:t>
      </w:r>
    </w:p>
    <w:p w14:paraId="4DE79877" w14:textId="77777777" w:rsidR="00785AC0" w:rsidRPr="00707712" w:rsidRDefault="00785AC0" w:rsidP="00EE2EA4">
      <w:pPr>
        <w:pStyle w:val="ListNumber"/>
        <w:numPr>
          <w:ilvl w:val="1"/>
          <w:numId w:val="97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Following the incident, would you re-examine them?</w:t>
      </w:r>
    </w:p>
    <w:p w14:paraId="48D0EDBD" w14:textId="1B74E0C9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are your current protocols for Q</w:t>
      </w:r>
      <w:r w:rsidR="00214980">
        <w:rPr>
          <w:rFonts w:cs="Times New Roman"/>
        </w:rPr>
        <w:t>C</w:t>
      </w:r>
      <w:r w:rsidR="00137636">
        <w:rPr>
          <w:rFonts w:cs="Times New Roman"/>
        </w:rPr>
        <w:t xml:space="preserve"> </w:t>
      </w:r>
      <w:r w:rsidRPr="00A011D4">
        <w:rPr>
          <w:rFonts w:cs="Times New Roman"/>
        </w:rPr>
        <w:t>/</w:t>
      </w:r>
      <w:r w:rsidR="00137636">
        <w:rPr>
          <w:rFonts w:cs="Times New Roman"/>
        </w:rPr>
        <w:t xml:space="preserve"> </w:t>
      </w:r>
      <w:r w:rsidRPr="00A011D4">
        <w:rPr>
          <w:rFonts w:cs="Times New Roman"/>
        </w:rPr>
        <w:t>Q</w:t>
      </w:r>
      <w:r w:rsidR="00214980">
        <w:rPr>
          <w:rFonts w:cs="Times New Roman"/>
        </w:rPr>
        <w:t>A</w:t>
      </w:r>
      <w:r w:rsidRPr="00A011D4">
        <w:rPr>
          <w:rFonts w:cs="Times New Roman"/>
        </w:rPr>
        <w:t xml:space="preserve">? </w:t>
      </w:r>
    </w:p>
    <w:p w14:paraId="2810BC25" w14:textId="2BC89531" w:rsidR="000549ED" w:rsidRPr="003059FC" w:rsidRDefault="00785AC0" w:rsidP="00EE2EA4">
      <w:pPr>
        <w:pStyle w:val="ListNumber"/>
        <w:numPr>
          <w:ilvl w:val="1"/>
          <w:numId w:val="158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Following such an incident, would you</w:t>
      </w:r>
      <w:r w:rsidR="00137636">
        <w:rPr>
          <w:rFonts w:cs="Times New Roman"/>
          <w:szCs w:val="24"/>
        </w:rPr>
        <w:t>r organization</w:t>
      </w:r>
      <w:r w:rsidRPr="00707712">
        <w:rPr>
          <w:rFonts w:cs="Times New Roman"/>
          <w:szCs w:val="24"/>
        </w:rPr>
        <w:t xml:space="preserve"> make any changes to the structure of your Q</w:t>
      </w:r>
      <w:r w:rsidR="00214980">
        <w:rPr>
          <w:rFonts w:cs="Times New Roman"/>
          <w:szCs w:val="24"/>
        </w:rPr>
        <w:t>C</w:t>
      </w:r>
      <w:r w:rsidR="00137636">
        <w:rPr>
          <w:rFonts w:cs="Times New Roman"/>
          <w:szCs w:val="24"/>
        </w:rPr>
        <w:t xml:space="preserve"> </w:t>
      </w:r>
      <w:r w:rsidRPr="00707712">
        <w:rPr>
          <w:rFonts w:cs="Times New Roman"/>
          <w:szCs w:val="24"/>
        </w:rPr>
        <w:t>/</w:t>
      </w:r>
      <w:r w:rsidR="00137636">
        <w:rPr>
          <w:rFonts w:cs="Times New Roman"/>
          <w:szCs w:val="24"/>
        </w:rPr>
        <w:t xml:space="preserve"> </w:t>
      </w:r>
      <w:r w:rsidRPr="00707712">
        <w:rPr>
          <w:rFonts w:cs="Times New Roman"/>
          <w:szCs w:val="24"/>
        </w:rPr>
        <w:t>Q</w:t>
      </w:r>
      <w:r w:rsidR="00214980">
        <w:rPr>
          <w:rFonts w:cs="Times New Roman"/>
          <w:szCs w:val="24"/>
        </w:rPr>
        <w:t>A</w:t>
      </w:r>
      <w:r w:rsidRPr="00707712">
        <w:rPr>
          <w:rFonts w:cs="Times New Roman"/>
          <w:szCs w:val="24"/>
        </w:rPr>
        <w:t xml:space="preserve"> department?</w:t>
      </w:r>
    </w:p>
    <w:p w14:paraId="2BC40022" w14:textId="5FBDEA53" w:rsidR="00641BFE" w:rsidRPr="00A011D4" w:rsidRDefault="00641BFE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protections exist to shield your organization from litigation after an incident</w:t>
      </w:r>
      <w:r w:rsidR="00C744A6">
        <w:rPr>
          <w:rFonts w:cs="Times New Roman"/>
        </w:rPr>
        <w:t xml:space="preserve"> such as this one</w:t>
      </w:r>
      <w:r w:rsidRPr="00A011D4">
        <w:rPr>
          <w:rFonts w:cs="Times New Roman"/>
        </w:rPr>
        <w:t>?</w:t>
      </w:r>
    </w:p>
    <w:p w14:paraId="192A5D76" w14:textId="491053EA" w:rsidR="004C1E67" w:rsidRPr="00A011D4" w:rsidRDefault="004C1E6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At what point would you</w:t>
      </w:r>
      <w:r w:rsidR="00137636">
        <w:rPr>
          <w:rFonts w:cs="Times New Roman"/>
        </w:rPr>
        <w:t>r organization</w:t>
      </w:r>
      <w:r w:rsidRPr="00A011D4">
        <w:rPr>
          <w:rFonts w:cs="Times New Roman"/>
        </w:rPr>
        <w:t xml:space="preserve"> consider the situation “normalized”</w:t>
      </w:r>
      <w:r w:rsidR="000104AC">
        <w:rPr>
          <w:rFonts w:cs="Times New Roman"/>
        </w:rPr>
        <w:t>?</w:t>
      </w:r>
      <w:r w:rsidRPr="00A011D4">
        <w:rPr>
          <w:rFonts w:cs="Times New Roman"/>
        </w:rPr>
        <w:t xml:space="preserve"> Who makes that decision?</w:t>
      </w:r>
    </w:p>
    <w:p w14:paraId="0A7E89CC" w14:textId="77777777" w:rsidR="00EB78DE" w:rsidRPr="00707712" w:rsidRDefault="00EB78DE" w:rsidP="00A011D4">
      <w:pPr>
        <w:pStyle w:val="ListNumber"/>
        <w:numPr>
          <w:ilvl w:val="0"/>
          <w:numId w:val="0"/>
        </w:numPr>
        <w:spacing w:before="120" w:after="120"/>
        <w:rPr>
          <w:rFonts w:cs="Times New Roman"/>
          <w:szCs w:val="24"/>
        </w:rPr>
      </w:pPr>
    </w:p>
    <w:p w14:paraId="5C569E31" w14:textId="11DDB57E" w:rsidR="00FB5D00" w:rsidRDefault="00FB5D00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FB5D00" w:rsidSect="00EA0318">
          <w:footerReference w:type="default" r:id="rId24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12BC55CA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285EED" w:rsidRPr="003035EC" w14:paraId="7159CFE7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6B5390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4BD4DC40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D89D59E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285EED" w:rsidRPr="003035EC" w14:paraId="19F4BF4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012528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C2FD875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D5A4C5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082DA3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28FF07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3FCBB975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285EED" w:rsidRPr="003035EC" w14:paraId="7D023F18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59695EC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3738FC9E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A3B7D0B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85EED" w:rsidRPr="003035EC" w14:paraId="53B08E08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040094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071698D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745AD50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3A23CDEC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8F1AA6D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0A9FA4AA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285EED" w:rsidRPr="003035EC" w14:paraId="3183F2AD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297CBDA4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12B8D80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E01B63C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85EED" w:rsidRPr="003035EC" w14:paraId="635E5E0A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844D2F8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DD1F0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64A9FB1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021F827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8FBD4DD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1239D027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285EED" w:rsidRPr="003035EC" w14:paraId="63638D7A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EF335CB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528E0496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D376E4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85EED" w:rsidRPr="003035EC" w14:paraId="5F4BCEFA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D52DF4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70946B4E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A502B27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2590E2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8E57E2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27340B77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285EED" w:rsidRPr="003035EC" w14:paraId="684826F5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2A8942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57284BC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30B64D7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85EED" w:rsidRPr="003035EC" w14:paraId="0B5FE60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FF093B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4E4B7D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08F28F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4F0C62" w:rsidRPr="003035EC" w14:paraId="4176ABEF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402275" w14:textId="77777777" w:rsidR="004F0C62" w:rsidRPr="003035EC" w:rsidRDefault="004F0C62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0BC2F7" w14:textId="77777777" w:rsidR="00285EED" w:rsidRDefault="00285EED" w:rsidP="00F571F6">
      <w:pPr>
        <w:spacing w:before="60" w:after="60"/>
        <w:jc w:val="both"/>
        <w:rPr>
          <w:rFonts w:ascii="Arial" w:hAnsi="Arial" w:cs="Arial"/>
          <w:bCs/>
          <w:szCs w:val="21"/>
        </w:rPr>
        <w:sectPr w:rsidR="00285EED" w:rsidSect="00285EED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</w:p>
    <w:p w14:paraId="3EB9B654" w14:textId="193367AD" w:rsidR="002F2115" w:rsidRPr="008F1A11" w:rsidRDefault="008F1A11" w:rsidP="006664C3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6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 was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706595" w:rsidRPr="00896A40" w14:paraId="711BD474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56BF209" w14:textId="4C21D717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COI</w:t>
            </w:r>
          </w:p>
        </w:tc>
        <w:tc>
          <w:tcPr>
            <w:tcW w:w="7735" w:type="dxa"/>
            <w:shd w:val="clear" w:color="auto" w:fill="FFFFFF" w:themeFill="background1"/>
          </w:tcPr>
          <w:p w14:paraId="79313DC6" w14:textId="5AA182CC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Chemicals of Interest</w:t>
            </w:r>
          </w:p>
        </w:tc>
      </w:tr>
      <w:tr w:rsidR="00706595" w:rsidRPr="00896A40" w14:paraId="28748C6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5913C29" w14:textId="67F28F8C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7FBD9E73" w14:textId="477709A3" w:rsidR="00706595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C63DCB" w:rsidRPr="00896A40" w14:paraId="717B36F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D9D2C23" w14:textId="03891DBA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DHS</w:t>
            </w:r>
          </w:p>
        </w:tc>
        <w:tc>
          <w:tcPr>
            <w:tcW w:w="7735" w:type="dxa"/>
            <w:shd w:val="clear" w:color="auto" w:fill="FFFFFF" w:themeFill="background1"/>
          </w:tcPr>
          <w:p w14:paraId="21B32ABC" w14:textId="0B5A8EFE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Homeland Security 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164D38" w:rsidRPr="00896A40" w14:paraId="0B42A51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6CD6335" w14:textId="19101F22" w:rsidR="00164D38" w:rsidRPr="000832C3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FBI</w:t>
            </w:r>
          </w:p>
        </w:tc>
        <w:tc>
          <w:tcPr>
            <w:tcW w:w="7735" w:type="dxa"/>
            <w:shd w:val="clear" w:color="auto" w:fill="FFFFFF" w:themeFill="background1"/>
          </w:tcPr>
          <w:p w14:paraId="0063AF24" w14:textId="5CD942C4" w:rsidR="00164D38" w:rsidRPr="000832C3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Bureau of Investigation</w:t>
            </w:r>
          </w:p>
        </w:tc>
      </w:tr>
      <w:tr w:rsidR="0022788E" w:rsidRPr="00896A40" w14:paraId="12BAF4C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2C9FED6" w14:textId="2694DEDD" w:rsidR="0022788E" w:rsidRDefault="0022788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  <w:r w:rsidR="00D9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-CI</w:t>
            </w:r>
          </w:p>
        </w:tc>
        <w:tc>
          <w:tcPr>
            <w:tcW w:w="7735" w:type="dxa"/>
            <w:shd w:val="clear" w:color="auto" w:fill="FFFFFF" w:themeFill="background1"/>
          </w:tcPr>
          <w:p w14:paraId="3A420B5E" w14:textId="38EA785E" w:rsidR="0022788E" w:rsidRDefault="0022788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  <w:r w:rsidR="00D933C4">
              <w:rPr>
                <w:rFonts w:ascii="Times New Roman" w:hAnsi="Times New Roman" w:cs="Times New Roman"/>
                <w:sz w:val="24"/>
                <w:szCs w:val="24"/>
              </w:rPr>
              <w:t>- Critical Infrastructure</w:t>
            </w:r>
          </w:p>
        </w:tc>
      </w:tr>
      <w:tr w:rsidR="00C63DCB" w:rsidRPr="00896A40" w14:paraId="2909D96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7402526" w14:textId="2BB6AFFC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52DDFB98" w14:textId="708A9DBA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764ED0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7D8F5A7F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7F8FA74E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764ED0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183B6FAD" w:rsidR="00764ED0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2F21FBBF" w:rsidR="00764ED0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214980" w:rsidRPr="00896A40" w14:paraId="18FC845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B6E6B11" w14:textId="07E42A53" w:rsidR="00214980" w:rsidRDefault="0021498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QC</w:t>
            </w:r>
            <w:r w:rsidR="0098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8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</w:t>
            </w:r>
          </w:p>
        </w:tc>
        <w:tc>
          <w:tcPr>
            <w:tcW w:w="7735" w:type="dxa"/>
            <w:shd w:val="clear" w:color="auto" w:fill="FFFFFF" w:themeFill="background1"/>
          </w:tcPr>
          <w:p w14:paraId="760E2DB6" w14:textId="0B9EC89C" w:rsidR="00214980" w:rsidRDefault="0021498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  <w:r w:rsidR="00C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Assurance </w:t>
            </w:r>
          </w:p>
        </w:tc>
      </w:tr>
      <w:tr w:rsidR="00764ED0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8838F1" w:rsidRPr="00896A40" w14:paraId="5B37DBDB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11AF154D" w14:textId="3963809A" w:rsidR="008838F1" w:rsidRDefault="008838F1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04D0D995" w14:textId="436A652D" w:rsidR="008838F1" w:rsidRDefault="008838F1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 xml:space="preserve">ubject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 xml:space="preserve">atter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>xpert</w:t>
            </w:r>
          </w:p>
        </w:tc>
      </w:tr>
      <w:tr w:rsidR="00F867D5" w:rsidRPr="00896A40" w14:paraId="43FDCC5D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FB9919C" w14:textId="055839EF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3D140482" w14:textId="3FFBAF9E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Operating Procedures </w:t>
            </w:r>
          </w:p>
        </w:tc>
      </w:tr>
      <w:tr w:rsidR="00764ED0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  <w:tr w:rsidR="00F867D5" w:rsidRPr="00896A40" w14:paraId="5B9C0C7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A104A97" w14:textId="228D7E7F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USSS</w:t>
            </w:r>
          </w:p>
        </w:tc>
        <w:tc>
          <w:tcPr>
            <w:tcW w:w="7735" w:type="dxa"/>
            <w:shd w:val="clear" w:color="auto" w:fill="FFFFFF" w:themeFill="background1"/>
          </w:tcPr>
          <w:p w14:paraId="2E0A48EA" w14:textId="32367C27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Secret Service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8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03C2AB92" w:rsidR="00FE4856" w:rsidRPr="000F5BBF" w:rsidRDefault="007C4D45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5E3CA0B5" wp14:editId="3B811BD4">
            <wp:extent cx="5943600" cy="5943600"/>
            <wp:effectExtent l="0" t="0" r="0" b="0"/>
            <wp:docPr id="11" name="Picture 11" descr="Cybersecurity and Infrastructure Security Agency logo. Logo is circular and shows an eagle silhouette with the words &quot;Cybersecurity and Infrastructure Security Agency&quot; written around the circumference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6664C3">
      <w:footerReference w:type="default" r:id="rId30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E117" w16cex:dateUtc="2021-03-22T13:25:00Z"/>
  <w16cex:commentExtensible w16cex:durableId="23FF489B" w16cex:dateUtc="2021-03-19T19:58:00Z"/>
  <w16cex:commentExtensible w16cex:durableId="23FF0D47" w16cex:dateUtc="2021-03-19T15:45:00Z"/>
  <w16cex:commentExtensible w16cex:durableId="23FF0E66" w16cex:dateUtc="2021-03-19T15:49:00Z"/>
  <w16cex:commentExtensible w16cex:durableId="23FF4960" w16cex:dateUtc="2021-03-19T20:01:00Z"/>
  <w16cex:commentExtensible w16cex:durableId="23FF0EE6" w16cex:dateUtc="2021-03-19T15:52:00Z"/>
  <w16cex:commentExtensible w16cex:durableId="23FF0F43" w16cex:dateUtc="2021-03-19T15:53:00Z"/>
  <w16cex:commentExtensible w16cex:durableId="23FF0F9D" w16cex:dateUtc="2021-03-19T15:55:00Z"/>
  <w16cex:commentExtensible w16cex:durableId="23FF1003" w16cex:dateUtc="2021-03-19T15:56:00Z"/>
  <w16cex:commentExtensible w16cex:durableId="23FF107E" w16cex:dateUtc="2021-03-19T15:58:00Z"/>
  <w16cex:commentExtensible w16cex:durableId="23FF122E" w16cex:dateUtc="2021-03-19T16:06:00Z"/>
  <w16cex:commentExtensible w16cex:durableId="23FF1307" w16cex:dateUtc="2021-03-19T16:09:00Z"/>
  <w16cex:commentExtensible w16cex:durableId="23FF1301" w16cex:dateUtc="2021-03-19T16:09:00Z"/>
  <w16cex:commentExtensible w16cex:durableId="23FF4D95" w16cex:dateUtc="2021-03-19T20:19:00Z"/>
  <w16cex:commentExtensible w16cex:durableId="23FF4E63" w16cex:dateUtc="2021-03-19T20:22:00Z"/>
  <w16cex:commentExtensible w16cex:durableId="23FF4ED6" w16cex:dateUtc="2021-03-19T20:24:00Z"/>
  <w16cex:commentExtensible w16cex:durableId="23FF4EDD" w16cex:dateUtc="2021-03-19T2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79EF" w14:textId="77777777" w:rsidR="00BA25FD" w:rsidRDefault="00BA25FD" w:rsidP="00E1502C">
      <w:pPr>
        <w:spacing w:after="0" w:line="240" w:lineRule="auto"/>
      </w:pPr>
      <w:r>
        <w:separator/>
      </w:r>
    </w:p>
  </w:endnote>
  <w:endnote w:type="continuationSeparator" w:id="0">
    <w:p w14:paraId="67CBF99F" w14:textId="77777777" w:rsidR="00BA25FD" w:rsidRDefault="00BA25FD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9866" w14:textId="77777777" w:rsidR="00374AB8" w:rsidRPr="00B01021" w:rsidRDefault="00374AB8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374AB8" w:rsidRPr="00B01021" w:rsidRDefault="00374AB8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A79" w14:textId="1AC9A42C" w:rsidR="00374AB8" w:rsidRPr="00EA0318" w:rsidRDefault="00374AB8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1A7B38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 xml:space="preserve">Module Three: </w:t>
    </w:r>
    <w:r w:rsidRPr="00F443D5">
      <w:rPr>
        <w:color w:val="005288"/>
      </w:rPr>
      <w:t>Recovery</w:t>
    </w:r>
    <w:r>
      <w:rPr>
        <w:color w:val="005288"/>
        <w:highlight w:val="yellow"/>
      </w:rPr>
      <w:t xml:space="preserve"> </w:t>
    </w:r>
  </w:p>
  <w:p w14:paraId="033A1B5D" w14:textId="09C0BC38" w:rsidR="00374AB8" w:rsidRPr="001A1314" w:rsidRDefault="00374AB8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268" w14:textId="43D3052A" w:rsidR="00374AB8" w:rsidRDefault="00374AB8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285EED">
      <w:rPr>
        <w:b w:val="0"/>
        <w:color w:val="005288"/>
      </w:rPr>
      <w:t>1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374AB8" w:rsidRPr="007E265D" w:rsidRDefault="00374AB8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9A1" w14:textId="1179ED7C" w:rsidR="00374AB8" w:rsidRDefault="00374AB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4F0C62">
      <w:rPr>
        <w:b w:val="0"/>
        <w:color w:val="005288"/>
      </w:rPr>
      <w:t>2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374AB8" w:rsidRPr="007E265D" w:rsidRDefault="00374AB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573" w14:textId="3E3C2A08" w:rsidR="00374AB8" w:rsidRDefault="00374AB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374AB8" w:rsidRPr="007E265D" w:rsidRDefault="00374AB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55D" w14:textId="201E0588" w:rsidR="00374AB8" w:rsidRPr="007E265D" w:rsidRDefault="00374AB8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374AB8" w:rsidRPr="007E265D" w:rsidRDefault="00374AB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ABC" w14:textId="3C93D21F" w:rsidR="00374AB8" w:rsidRPr="007E265D" w:rsidRDefault="00374AB8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313265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374AB8" w:rsidRPr="007E265D" w:rsidRDefault="00374AB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7213" w14:textId="70D8CB13" w:rsidR="00374AB8" w:rsidRPr="00C5461A" w:rsidRDefault="00374AB8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7E29" w14:textId="6529A8D0" w:rsidR="00374AB8" w:rsidRDefault="00374AB8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1844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374AB8" w:rsidRPr="00AC041E" w:rsidRDefault="00374AB8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1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4C7" w14:textId="74149539" w:rsidR="00374AB8" w:rsidRPr="007E265D" w:rsidRDefault="00374AB8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1844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374AB8" w:rsidRPr="007E265D" w:rsidRDefault="00374AB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8EC" w14:textId="0007EDE9" w:rsidR="00374AB8" w:rsidRPr="007E265D" w:rsidRDefault="00374AB8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7C7170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374AB8" w:rsidRPr="007E265D" w:rsidRDefault="00374AB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E9B8" w14:textId="56077A3B" w:rsidR="00374AB8" w:rsidRPr="007E265D" w:rsidRDefault="00374AB8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7C7170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374AB8" w:rsidRPr="007E265D" w:rsidRDefault="00374AB8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9454" w14:textId="5B3F3088" w:rsidR="00374AB8" w:rsidRDefault="00374AB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991328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 xml:space="preserve">Module One: </w:t>
    </w:r>
    <w:r w:rsidRPr="00CE4500">
      <w:rPr>
        <w:rStyle w:val="PageNumber"/>
        <w:color w:val="005288"/>
      </w:rPr>
      <w:t xml:space="preserve">Pre-Incident </w:t>
    </w:r>
  </w:p>
  <w:p w14:paraId="6DFAF2F1" w14:textId="73EEDB50" w:rsidR="00374AB8" w:rsidRPr="00DE1516" w:rsidRDefault="00374AB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>
      <w:rPr>
        <w:rStyle w:val="PageNumber"/>
        <w:color w:val="005288"/>
      </w:rPr>
      <w:tab/>
    </w:r>
    <w:r>
      <w:rPr>
        <w:rStyle w:val="PageNumber"/>
        <w:color w:val="005288"/>
      </w:rPr>
      <w:tab/>
    </w:r>
    <w:r w:rsidRPr="00CE4500">
      <w:rPr>
        <w:rStyle w:val="PageNumber"/>
        <w:color w:val="005288"/>
      </w:rPr>
      <w:t>Information Sharing</w:t>
    </w:r>
  </w:p>
  <w:p w14:paraId="4F46F911" w14:textId="310FBA40" w:rsidR="00374AB8" w:rsidRPr="001A1314" w:rsidRDefault="00374AB8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0257" w14:textId="14DBCEF9" w:rsidR="00374AB8" w:rsidRPr="000705C6" w:rsidRDefault="00374AB8" w:rsidP="00152CA1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0705C6">
      <w:rPr>
        <w:rStyle w:val="PageNumber"/>
        <w:color w:val="005288"/>
        <w:highlight w:val="yellow"/>
      </w:rPr>
      <w:t>[</w:t>
    </w:r>
    <w:r w:rsidR="00991328">
      <w:rPr>
        <w:rStyle w:val="PageNumber"/>
        <w:color w:val="005288"/>
        <w:highlight w:val="yellow"/>
      </w:rPr>
      <w:t xml:space="preserve">Insert </w:t>
    </w:r>
    <w:r w:rsidRPr="000705C6">
      <w:rPr>
        <w:rStyle w:val="PageNumber"/>
        <w:color w:val="005288"/>
        <w:highlight w:val="yellow"/>
      </w:rPr>
      <w:t>Sponsor Organization]</w:t>
    </w:r>
    <w:r w:rsidRPr="000705C6">
      <w:rPr>
        <w:b w:val="0"/>
        <w:color w:val="005288"/>
      </w:rPr>
      <w:tab/>
    </w:r>
    <w:r w:rsidRPr="000705C6">
      <w:rPr>
        <w:rStyle w:val="PageNumber"/>
        <w:b w:val="0"/>
        <w:color w:val="005288"/>
      </w:rPr>
      <w:fldChar w:fldCharType="begin"/>
    </w:r>
    <w:r w:rsidRPr="000705C6">
      <w:rPr>
        <w:rStyle w:val="PageNumber"/>
        <w:color w:val="005288"/>
      </w:rPr>
      <w:instrText xml:space="preserve"> PAGE </w:instrText>
    </w:r>
    <w:r w:rsidRPr="000705C6">
      <w:rPr>
        <w:rStyle w:val="PageNumber"/>
        <w:b w:val="0"/>
        <w:color w:val="005288"/>
      </w:rPr>
      <w:fldChar w:fldCharType="separate"/>
    </w:r>
    <w:r w:rsidRPr="000705C6">
      <w:rPr>
        <w:rStyle w:val="PageNumber"/>
        <w:noProof/>
        <w:color w:val="005288"/>
      </w:rPr>
      <w:t>12</w:t>
    </w:r>
    <w:r w:rsidRPr="000705C6">
      <w:rPr>
        <w:rStyle w:val="PageNumber"/>
        <w:b w:val="0"/>
        <w:color w:val="005288"/>
      </w:rPr>
      <w:fldChar w:fldCharType="end"/>
    </w:r>
    <w:r w:rsidRPr="000705C6">
      <w:rPr>
        <w:rStyle w:val="PageNumber"/>
        <w:color w:val="005288"/>
      </w:rPr>
      <w:tab/>
    </w:r>
    <w:r w:rsidRPr="000705C6">
      <w:rPr>
        <w:color w:val="005288"/>
      </w:rPr>
      <w:t xml:space="preserve">Module Two: Incident </w:t>
    </w:r>
  </w:p>
  <w:p w14:paraId="6D67BAF7" w14:textId="77777777" w:rsidR="00374AB8" w:rsidRPr="007B17F4" w:rsidRDefault="00374AB8" w:rsidP="00152CA1">
    <w:pPr>
      <w:pStyle w:val="Header"/>
      <w:pBdr>
        <w:top w:val="single" w:sz="8" w:space="1" w:color="000080"/>
      </w:pBdr>
      <w:rPr>
        <w:bCs/>
        <w:color w:val="005288"/>
      </w:rPr>
    </w:pPr>
    <w:r w:rsidRPr="00F97536">
      <w:rPr>
        <w:rStyle w:val="PageNumber"/>
        <w:smallCaps/>
        <w:color w:val="005288"/>
        <w:szCs w:val="18"/>
      </w:rPr>
      <w:tab/>
    </w:r>
    <w:r w:rsidRPr="00FC7DB6">
      <w:rPr>
        <w:rStyle w:val="PageNumber"/>
        <w:smallCaps/>
        <w:color w:val="005288"/>
        <w:szCs w:val="18"/>
        <w:highlight w:val="yellow"/>
      </w:rPr>
      <w:t>[Insert Caveat]</w:t>
    </w:r>
    <w:r w:rsidRPr="00F97536">
      <w:rPr>
        <w:rStyle w:val="PageNumber"/>
        <w:smallCaps/>
        <w:color w:val="005288"/>
        <w:szCs w:val="18"/>
      </w:rPr>
      <w:tab/>
    </w:r>
    <w:r w:rsidRPr="000705C6">
      <w:rPr>
        <w:color w:val="005288"/>
      </w:rPr>
      <w:t>Resp</w:t>
    </w:r>
    <w:r>
      <w:rPr>
        <w:color w:val="005288"/>
      </w:rPr>
      <w:t>o</w:t>
    </w:r>
    <w:r w:rsidRPr="000705C6">
      <w:rPr>
        <w:color w:val="005288"/>
      </w:rPr>
      <w:t xml:space="preserve">nse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8733" w14:textId="2AD2EA1D" w:rsidR="00374AB8" w:rsidRPr="00EA0318" w:rsidRDefault="00374AB8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1A7B38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 xml:space="preserve">Module Two: </w:t>
    </w:r>
    <w:r w:rsidRPr="007A799E">
      <w:rPr>
        <w:color w:val="005288"/>
      </w:rPr>
      <w:t>Incident Response</w:t>
    </w:r>
  </w:p>
  <w:p w14:paraId="0AB06E2C" w14:textId="2108DB9D" w:rsidR="00374AB8" w:rsidRPr="001A1314" w:rsidRDefault="00374AB8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B06F" w14:textId="77777777" w:rsidR="00BA25FD" w:rsidRDefault="00BA25FD" w:rsidP="00E1502C">
      <w:pPr>
        <w:spacing w:after="0" w:line="240" w:lineRule="auto"/>
      </w:pPr>
      <w:r>
        <w:separator/>
      </w:r>
    </w:p>
  </w:footnote>
  <w:footnote w:type="continuationSeparator" w:id="0">
    <w:p w14:paraId="0F7EF66B" w14:textId="77777777" w:rsidR="00BA25FD" w:rsidRDefault="00BA25FD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B1F" w14:textId="34B5B4FB" w:rsidR="00374AB8" w:rsidRDefault="00374AB8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332F6A31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374AB8" w:rsidRDefault="00374AB8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93D" w14:textId="26F92501" w:rsidR="00374AB8" w:rsidRDefault="00374AB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7BB11B" wp14:editId="3D09AB66">
          <wp:simplePos x="0" y="0"/>
          <wp:positionH relativeFrom="column">
            <wp:posOffset>28575</wp:posOffset>
          </wp:positionH>
          <wp:positionV relativeFrom="paragraph">
            <wp:posOffset>-60960</wp:posOffset>
          </wp:positionV>
          <wp:extent cx="576072" cy="576072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F722" w14:textId="79FE7A19" w:rsidR="00374AB8" w:rsidRPr="00821EAC" w:rsidRDefault="00374AB8" w:rsidP="001D6776">
    <w:pPr>
      <w:pStyle w:val="Header"/>
      <w:jc w:val="right"/>
      <w:rPr>
        <w:color w:val="005288"/>
      </w:rPr>
    </w:pPr>
    <w:r>
      <w:rPr>
        <w:noProof/>
        <w:color w:val="005288"/>
        <w:highlight w:val="yellow"/>
      </w:rPr>
      <w:drawing>
        <wp:anchor distT="0" distB="0" distL="114300" distR="114300" simplePos="0" relativeHeight="251660288" behindDoc="0" locked="0" layoutInCell="1" allowOverlap="1" wp14:anchorId="6C8F70EB" wp14:editId="37013A7A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572770" cy="57912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6A40">
      <w:rPr>
        <w:rFonts w:ascii="Franklin Gothic Book" w:hAnsi="Franklin Gothic Book"/>
        <w:b w:val="0"/>
        <w:color w:val="005288"/>
      </w:rPr>
      <w:tab/>
    </w:r>
    <w:r w:rsidRPr="00896A40">
      <w:rPr>
        <w:rFonts w:ascii="Franklin Gothic Book" w:hAnsi="Franklin Gothic Book"/>
        <w:b w:val="0"/>
        <w:color w:val="005288"/>
      </w:rPr>
      <w:tab/>
    </w:r>
  </w:p>
  <w:p w14:paraId="6A4ACE5C" w14:textId="3E706046" w:rsidR="00374AB8" w:rsidRPr="00821EAC" w:rsidRDefault="00374AB8" w:rsidP="003A7C67">
    <w:pPr>
      <w:pStyle w:val="Header"/>
      <w:jc w:val="right"/>
      <w:rPr>
        <w:color w:val="005288"/>
      </w:rPr>
    </w:pPr>
    <w:r>
      <w:rPr>
        <w:color w:val="005288"/>
      </w:rPr>
      <w:t xml:space="preserve">               CISA Tabletop Exercise Package (CTEP)</w:t>
    </w:r>
    <w:r w:rsidRPr="00896A40">
      <w:rPr>
        <w:rFonts w:ascii="Franklin Gothic Book" w:hAnsi="Franklin Gothic Book"/>
        <w:b w:val="0"/>
        <w:color w:val="005288"/>
      </w:rPr>
      <w:tab/>
    </w:r>
  </w:p>
  <w:p w14:paraId="39A67EE3" w14:textId="2876EEF1" w:rsidR="00374AB8" w:rsidRPr="00F5338D" w:rsidRDefault="00374AB8" w:rsidP="001D6776">
    <w:pPr>
      <w:pStyle w:val="Header"/>
      <w:jc w:val="right"/>
      <w:rPr>
        <w:color w:val="005288"/>
      </w:rPr>
    </w:pPr>
    <w:r>
      <w:rPr>
        <w:color w:val="005288"/>
      </w:rPr>
      <w:t>Food Manufacturing Facility Tabletop Exercise</w:t>
    </w:r>
  </w:p>
  <w:p w14:paraId="435E9265" w14:textId="77777777" w:rsidR="00374AB8" w:rsidRPr="00830538" w:rsidRDefault="00374AB8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(SitMan)</w:t>
    </w:r>
  </w:p>
  <w:p w14:paraId="699E86F3" w14:textId="77777777" w:rsidR="00374AB8" w:rsidRDefault="00374AB8" w:rsidP="00F5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58AF" w14:textId="0A21130A" w:rsidR="00374AB8" w:rsidRPr="00821EAC" w:rsidRDefault="00374AB8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88BAC" wp14:editId="6859DDC8">
          <wp:simplePos x="0" y="0"/>
          <wp:positionH relativeFrom="margin">
            <wp:posOffset>54610</wp:posOffset>
          </wp:positionH>
          <wp:positionV relativeFrom="paragraph">
            <wp:posOffset>-149860</wp:posOffset>
          </wp:positionV>
          <wp:extent cx="576072" cy="576072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6A40">
      <w:rPr>
        <w:rFonts w:ascii="Franklin Gothic Book" w:hAnsi="Franklin Gothic Book"/>
        <w:b w:val="0"/>
        <w:color w:val="005288"/>
      </w:rPr>
      <w:t xml:space="preserve"> </w:t>
    </w:r>
    <w:r w:rsidRPr="00896A40">
      <w:rPr>
        <w:rFonts w:ascii="Franklin Gothic Book" w:hAnsi="Franklin Gothic Book"/>
        <w:b w:val="0"/>
        <w:color w:val="005288"/>
      </w:rPr>
      <w:tab/>
    </w:r>
    <w:r>
      <w:rPr>
        <w:rFonts w:ascii="Franklin Gothic Book" w:hAnsi="Franklin Gothic Book"/>
        <w:b w:val="0"/>
        <w:color w:val="005288"/>
      </w:rPr>
      <w:t xml:space="preserve">                                                                                                             </w:t>
    </w:r>
    <w:r>
      <w:rPr>
        <w:color w:val="005288"/>
      </w:rPr>
      <w:t>CISA Tabletop Exercise Package (CTEP)</w:t>
    </w:r>
    <w:r w:rsidRPr="00896A40">
      <w:rPr>
        <w:rFonts w:ascii="Franklin Gothic Book" w:hAnsi="Franklin Gothic Book"/>
        <w:b w:val="0"/>
        <w:color w:val="005288"/>
      </w:rPr>
      <w:tab/>
    </w:r>
  </w:p>
  <w:p w14:paraId="1B8219E0" w14:textId="23C89D8B" w:rsidR="00374AB8" w:rsidRPr="00F5338D" w:rsidRDefault="00374AB8" w:rsidP="004E076D">
    <w:pPr>
      <w:pStyle w:val="Header"/>
      <w:jc w:val="right"/>
      <w:rPr>
        <w:color w:val="005288"/>
      </w:rPr>
    </w:pPr>
    <w:r>
      <w:rPr>
        <w:color w:val="005288"/>
      </w:rPr>
      <w:t>Food Manufacturing Facility Tabletop Exercise</w:t>
    </w:r>
  </w:p>
  <w:p w14:paraId="69277A38" w14:textId="77777777" w:rsidR="00374AB8" w:rsidRPr="00830538" w:rsidRDefault="00374AB8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(SitMan)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6EA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E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AA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AACB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89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74D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1C357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246B3C"/>
    <w:multiLevelType w:val="hybridMultilevel"/>
    <w:tmpl w:val="7332E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D760D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7E0CEB"/>
    <w:multiLevelType w:val="hybridMultilevel"/>
    <w:tmpl w:val="41364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1DA492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715F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22BA7D40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32A4CD8"/>
    <w:multiLevelType w:val="hybridMultilevel"/>
    <w:tmpl w:val="E21AA82C"/>
    <w:lvl w:ilvl="0" w:tplc="34342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D91205"/>
    <w:multiLevelType w:val="hybridMultilevel"/>
    <w:tmpl w:val="116EF976"/>
    <w:lvl w:ilvl="0" w:tplc="34342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661725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5606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66250D"/>
    <w:multiLevelType w:val="hybridMultilevel"/>
    <w:tmpl w:val="E3C0CDAA"/>
    <w:lvl w:ilvl="0" w:tplc="FD28A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2" w:tplc="3116A08E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A481F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6D36E2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B2254A9"/>
    <w:multiLevelType w:val="hybridMultilevel"/>
    <w:tmpl w:val="E4AA0538"/>
    <w:lvl w:ilvl="0" w:tplc="FB86C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6FAB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F7BFC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173020"/>
    <w:multiLevelType w:val="hybridMultilevel"/>
    <w:tmpl w:val="CE7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A74A3"/>
    <w:multiLevelType w:val="hybridMultilevel"/>
    <w:tmpl w:val="4A921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19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6ED23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9E5E7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 w:tplc="5C361D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CC9EF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F58C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EB71C2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3" w15:restartNumberingAfterBreak="0">
    <w:nsid w:val="47B372BB"/>
    <w:multiLevelType w:val="hybridMultilevel"/>
    <w:tmpl w:val="A6B61A40"/>
    <w:lvl w:ilvl="0" w:tplc="096CE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8854E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222AE"/>
    <w:multiLevelType w:val="hybridMultilevel"/>
    <w:tmpl w:val="2F80AF8A"/>
    <w:lvl w:ilvl="0" w:tplc="BADE7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09E7B4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14754A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290175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4092157"/>
    <w:multiLevelType w:val="hybridMultilevel"/>
    <w:tmpl w:val="AAAE6ED6"/>
    <w:lvl w:ilvl="0" w:tplc="EED61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805062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AB7486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43" w15:restartNumberingAfterBreak="0">
    <w:nsid w:val="5C433A0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31144B2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6445ED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44E46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528788C"/>
    <w:multiLevelType w:val="hybridMultilevel"/>
    <w:tmpl w:val="65CCE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8B499C"/>
    <w:multiLevelType w:val="hybridMultilevel"/>
    <w:tmpl w:val="84C4DE8E"/>
    <w:lvl w:ilvl="0" w:tplc="5026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2" w15:restartNumberingAfterBreak="0">
    <w:nsid w:val="67836166"/>
    <w:multiLevelType w:val="hybridMultilevel"/>
    <w:tmpl w:val="B8481C8A"/>
    <w:lvl w:ilvl="0" w:tplc="C6BC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54" w15:restartNumberingAfterBreak="0">
    <w:nsid w:val="6A03468D"/>
    <w:multiLevelType w:val="hybridMultilevel"/>
    <w:tmpl w:val="C6ECD4E4"/>
    <w:lvl w:ilvl="0" w:tplc="E61440C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F3201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56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02A5C4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2805D58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29A3EDC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2DE6FB4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1" w15:restartNumberingAfterBreak="0">
    <w:nsid w:val="75854665"/>
    <w:multiLevelType w:val="hybridMultilevel"/>
    <w:tmpl w:val="8B665A40"/>
    <w:lvl w:ilvl="0" w:tplc="EED61E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D545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9743B77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A171F9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C504B5D"/>
    <w:multiLevelType w:val="hybridMultilevel"/>
    <w:tmpl w:val="68F29B26"/>
    <w:lvl w:ilvl="0" w:tplc="C6CA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DF45A91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53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35"/>
  </w:num>
  <w:num w:numId="28">
    <w:abstractNumId w:val="25"/>
  </w:num>
  <w:num w:numId="29">
    <w:abstractNumId w:val="56"/>
  </w:num>
  <w:num w:numId="30">
    <w:abstractNumId w:val="12"/>
  </w:num>
  <w:num w:numId="31">
    <w:abstractNumId w:val="36"/>
  </w:num>
  <w:num w:numId="32">
    <w:abstractNumId w:val="47"/>
  </w:num>
  <w:num w:numId="33">
    <w:abstractNumId w:val="64"/>
  </w:num>
  <w:num w:numId="34">
    <w:abstractNumId w:val="45"/>
  </w:num>
  <w:num w:numId="35">
    <w:abstractNumId w:val="48"/>
  </w:num>
  <w:num w:numId="36">
    <w:abstractNumId w:val="11"/>
  </w:num>
  <w:num w:numId="37">
    <w:abstractNumId w:val="13"/>
  </w:num>
  <w:num w:numId="38">
    <w:abstractNumId w:val="30"/>
  </w:num>
  <w:num w:numId="39">
    <w:abstractNumId w:val="66"/>
  </w:num>
  <w:num w:numId="40">
    <w:abstractNumId w:val="54"/>
  </w:num>
  <w:num w:numId="41">
    <w:abstractNumId w:val="61"/>
  </w:num>
  <w:num w:numId="42">
    <w:abstractNumId w:val="24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58"/>
  </w:num>
  <w:num w:numId="57">
    <w:abstractNumId w:val="8"/>
  </w:num>
  <w:num w:numId="58">
    <w:abstractNumId w:val="20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50"/>
  </w:num>
  <w:num w:numId="76">
    <w:abstractNumId w:val="8"/>
  </w:num>
  <w:num w:numId="77">
    <w:abstractNumId w:val="60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37"/>
  </w:num>
  <w:num w:numId="84">
    <w:abstractNumId w:val="8"/>
  </w:num>
  <w:num w:numId="85">
    <w:abstractNumId w:val="59"/>
  </w:num>
  <w:num w:numId="86">
    <w:abstractNumId w:val="40"/>
  </w:num>
  <w:num w:numId="87">
    <w:abstractNumId w:val="21"/>
  </w:num>
  <w:num w:numId="88">
    <w:abstractNumId w:val="8"/>
  </w:num>
  <w:num w:numId="89">
    <w:abstractNumId w:val="67"/>
  </w:num>
  <w:num w:numId="90">
    <w:abstractNumId w:val="8"/>
  </w:num>
  <w:num w:numId="91">
    <w:abstractNumId w:val="22"/>
  </w:num>
  <w:num w:numId="92">
    <w:abstractNumId w:val="8"/>
  </w:num>
  <w:num w:numId="93">
    <w:abstractNumId w:val="49"/>
  </w:num>
  <w:num w:numId="94">
    <w:abstractNumId w:val="8"/>
  </w:num>
  <w:num w:numId="95">
    <w:abstractNumId w:val="46"/>
  </w:num>
  <w:num w:numId="96">
    <w:abstractNumId w:val="8"/>
  </w:num>
  <w:num w:numId="97">
    <w:abstractNumId w:val="57"/>
  </w:num>
  <w:num w:numId="98">
    <w:abstractNumId w:val="8"/>
  </w:num>
  <w:num w:numId="99">
    <w:abstractNumId w:val="62"/>
  </w:num>
  <w:num w:numId="100">
    <w:abstractNumId w:val="8"/>
  </w:num>
  <w:num w:numId="101">
    <w:abstractNumId w:val="26"/>
  </w:num>
  <w:num w:numId="102">
    <w:abstractNumId w:val="8"/>
  </w:num>
  <w:num w:numId="103">
    <w:abstractNumId w:val="63"/>
  </w:num>
  <w:num w:numId="104">
    <w:abstractNumId w:val="8"/>
  </w:num>
  <w:num w:numId="105">
    <w:abstractNumId w:val="65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42"/>
  </w:num>
  <w:num w:numId="122">
    <w:abstractNumId w:val="17"/>
  </w:num>
  <w:num w:numId="123">
    <w:abstractNumId w:val="16"/>
  </w:num>
  <w:num w:numId="124">
    <w:abstractNumId w:val="33"/>
  </w:num>
  <w:num w:numId="125">
    <w:abstractNumId w:val="28"/>
  </w:num>
  <w:num w:numId="126">
    <w:abstractNumId w:val="31"/>
  </w:num>
  <w:num w:numId="127">
    <w:abstractNumId w:val="34"/>
  </w:num>
  <w:num w:numId="128">
    <w:abstractNumId w:val="51"/>
  </w:num>
  <w:num w:numId="129">
    <w:abstractNumId w:val="52"/>
  </w:num>
  <w:num w:numId="130">
    <w:abstractNumId w:val="8"/>
  </w:num>
  <w:num w:numId="131">
    <w:abstractNumId w:val="55"/>
  </w:num>
  <w:num w:numId="132">
    <w:abstractNumId w:val="8"/>
  </w:num>
  <w:num w:numId="133">
    <w:abstractNumId w:val="27"/>
  </w:num>
  <w:num w:numId="134">
    <w:abstractNumId w:val="8"/>
  </w:num>
  <w:num w:numId="135">
    <w:abstractNumId w:val="8"/>
  </w:num>
  <w:num w:numId="136">
    <w:abstractNumId w:val="41"/>
  </w:num>
  <w:num w:numId="137">
    <w:abstractNumId w:val="8"/>
  </w:num>
  <w:num w:numId="138">
    <w:abstractNumId w:val="8"/>
  </w:num>
  <w:num w:numId="139">
    <w:abstractNumId w:val="8"/>
  </w:num>
  <w:num w:numId="140">
    <w:abstractNumId w:val="38"/>
  </w:num>
  <w:num w:numId="141">
    <w:abstractNumId w:val="8"/>
  </w:num>
  <w:num w:numId="142">
    <w:abstractNumId w:val="18"/>
  </w:num>
  <w:num w:numId="143">
    <w:abstractNumId w:val="9"/>
  </w:num>
  <w:num w:numId="144">
    <w:abstractNumId w:val="9"/>
  </w:num>
  <w:num w:numId="145">
    <w:abstractNumId w:val="9"/>
  </w:num>
  <w:num w:numId="146">
    <w:abstractNumId w:val="9"/>
  </w:num>
  <w:num w:numId="147">
    <w:abstractNumId w:val="9"/>
  </w:num>
  <w:num w:numId="148">
    <w:abstractNumId w:val="8"/>
  </w:num>
  <w:num w:numId="149">
    <w:abstractNumId w:val="8"/>
  </w:num>
  <w:num w:numId="150">
    <w:abstractNumId w:val="39"/>
  </w:num>
  <w:num w:numId="151">
    <w:abstractNumId w:val="8"/>
  </w:num>
  <w:num w:numId="152">
    <w:abstractNumId w:val="8"/>
  </w:num>
  <w:num w:numId="153">
    <w:abstractNumId w:val="23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43"/>
  </w:num>
  <w:num w:numId="159">
    <w:abstractNumId w:val="8"/>
  </w:num>
  <w:num w:numId="160">
    <w:abstractNumId w:val="8"/>
  </w:num>
  <w:num w:numId="161">
    <w:abstractNumId w:val="8"/>
  </w:num>
  <w:num w:numId="162">
    <w:abstractNumId w:val="15"/>
  </w:num>
  <w:num w:numId="163">
    <w:abstractNumId w:val="44"/>
  </w:num>
  <w:num w:numId="164">
    <w:abstractNumId w:val="8"/>
  </w:num>
  <w:num w:numId="165">
    <w:abstractNumId w:val="29"/>
  </w:num>
  <w:num w:numId="166">
    <w:abstractNumId w:val="8"/>
  </w:num>
  <w:num w:numId="167">
    <w:abstractNumId w:val="10"/>
  </w:num>
  <w:num w:numId="168">
    <w:abstractNumId w:val="3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04AC"/>
    <w:rsid w:val="00012D2C"/>
    <w:rsid w:val="00016833"/>
    <w:rsid w:val="00016EFD"/>
    <w:rsid w:val="000213E9"/>
    <w:rsid w:val="0002167C"/>
    <w:rsid w:val="00021AF5"/>
    <w:rsid w:val="000252B3"/>
    <w:rsid w:val="00030B66"/>
    <w:rsid w:val="00032D07"/>
    <w:rsid w:val="00034296"/>
    <w:rsid w:val="00034AAD"/>
    <w:rsid w:val="00037252"/>
    <w:rsid w:val="000500E4"/>
    <w:rsid w:val="00052E18"/>
    <w:rsid w:val="000549ED"/>
    <w:rsid w:val="00055BFA"/>
    <w:rsid w:val="00061ADD"/>
    <w:rsid w:val="00062C31"/>
    <w:rsid w:val="0006738C"/>
    <w:rsid w:val="00073527"/>
    <w:rsid w:val="00081CB5"/>
    <w:rsid w:val="00082B9F"/>
    <w:rsid w:val="000832C3"/>
    <w:rsid w:val="000873F5"/>
    <w:rsid w:val="00093A30"/>
    <w:rsid w:val="00093A93"/>
    <w:rsid w:val="00095AFD"/>
    <w:rsid w:val="00095CF1"/>
    <w:rsid w:val="00096C20"/>
    <w:rsid w:val="00096E49"/>
    <w:rsid w:val="000A48D2"/>
    <w:rsid w:val="000A75D4"/>
    <w:rsid w:val="000B0024"/>
    <w:rsid w:val="000B06A3"/>
    <w:rsid w:val="000B289F"/>
    <w:rsid w:val="000B5EB1"/>
    <w:rsid w:val="000B64B9"/>
    <w:rsid w:val="000C00A0"/>
    <w:rsid w:val="000C0E58"/>
    <w:rsid w:val="000D1B71"/>
    <w:rsid w:val="000E1844"/>
    <w:rsid w:val="000E341B"/>
    <w:rsid w:val="000E447C"/>
    <w:rsid w:val="000E5295"/>
    <w:rsid w:val="000F0A6F"/>
    <w:rsid w:val="000F1593"/>
    <w:rsid w:val="000F2CE7"/>
    <w:rsid w:val="000F5658"/>
    <w:rsid w:val="000F5BBF"/>
    <w:rsid w:val="00100774"/>
    <w:rsid w:val="001129F9"/>
    <w:rsid w:val="00130A61"/>
    <w:rsid w:val="00132095"/>
    <w:rsid w:val="00137636"/>
    <w:rsid w:val="0014680E"/>
    <w:rsid w:val="00146C50"/>
    <w:rsid w:val="00147A95"/>
    <w:rsid w:val="00152CA1"/>
    <w:rsid w:val="00164D38"/>
    <w:rsid w:val="00164D65"/>
    <w:rsid w:val="00166FB2"/>
    <w:rsid w:val="0017655B"/>
    <w:rsid w:val="00182C94"/>
    <w:rsid w:val="00184455"/>
    <w:rsid w:val="001948F3"/>
    <w:rsid w:val="00196410"/>
    <w:rsid w:val="001A096A"/>
    <w:rsid w:val="001A1314"/>
    <w:rsid w:val="001A1691"/>
    <w:rsid w:val="001A3B5D"/>
    <w:rsid w:val="001A57F6"/>
    <w:rsid w:val="001A7B38"/>
    <w:rsid w:val="001B04C3"/>
    <w:rsid w:val="001B112D"/>
    <w:rsid w:val="001B27A8"/>
    <w:rsid w:val="001B6189"/>
    <w:rsid w:val="001B670F"/>
    <w:rsid w:val="001C0D94"/>
    <w:rsid w:val="001C11CF"/>
    <w:rsid w:val="001C5012"/>
    <w:rsid w:val="001C7304"/>
    <w:rsid w:val="001D2018"/>
    <w:rsid w:val="001D2614"/>
    <w:rsid w:val="001D6776"/>
    <w:rsid w:val="001D699A"/>
    <w:rsid w:val="001E1546"/>
    <w:rsid w:val="001E3AC8"/>
    <w:rsid w:val="001E3C26"/>
    <w:rsid w:val="001E5FA5"/>
    <w:rsid w:val="001F08C2"/>
    <w:rsid w:val="001F21AA"/>
    <w:rsid w:val="001F26AE"/>
    <w:rsid w:val="001F2839"/>
    <w:rsid w:val="001F50F4"/>
    <w:rsid w:val="00200766"/>
    <w:rsid w:val="00206CF0"/>
    <w:rsid w:val="00207CA2"/>
    <w:rsid w:val="00207D92"/>
    <w:rsid w:val="00214980"/>
    <w:rsid w:val="00215060"/>
    <w:rsid w:val="00220938"/>
    <w:rsid w:val="00221D22"/>
    <w:rsid w:val="0022395D"/>
    <w:rsid w:val="0022490C"/>
    <w:rsid w:val="0022788E"/>
    <w:rsid w:val="002346BE"/>
    <w:rsid w:val="00234B78"/>
    <w:rsid w:val="00236243"/>
    <w:rsid w:val="002368B5"/>
    <w:rsid w:val="002437D1"/>
    <w:rsid w:val="002506D5"/>
    <w:rsid w:val="00254408"/>
    <w:rsid w:val="00256D4A"/>
    <w:rsid w:val="0026037C"/>
    <w:rsid w:val="002621A8"/>
    <w:rsid w:val="00263C07"/>
    <w:rsid w:val="002752F5"/>
    <w:rsid w:val="002779E7"/>
    <w:rsid w:val="00280D11"/>
    <w:rsid w:val="00281555"/>
    <w:rsid w:val="00281ACE"/>
    <w:rsid w:val="00283F54"/>
    <w:rsid w:val="00284F96"/>
    <w:rsid w:val="00285017"/>
    <w:rsid w:val="002857BB"/>
    <w:rsid w:val="00285EED"/>
    <w:rsid w:val="00286EBC"/>
    <w:rsid w:val="002910C3"/>
    <w:rsid w:val="0029148E"/>
    <w:rsid w:val="0029199A"/>
    <w:rsid w:val="002978CB"/>
    <w:rsid w:val="002A18E3"/>
    <w:rsid w:val="002A24ED"/>
    <w:rsid w:val="002A28B6"/>
    <w:rsid w:val="002B4459"/>
    <w:rsid w:val="002C07E7"/>
    <w:rsid w:val="002C0E09"/>
    <w:rsid w:val="002C2577"/>
    <w:rsid w:val="002C50D7"/>
    <w:rsid w:val="002C60F2"/>
    <w:rsid w:val="002C75F9"/>
    <w:rsid w:val="002D5808"/>
    <w:rsid w:val="002D697F"/>
    <w:rsid w:val="002D6990"/>
    <w:rsid w:val="002D7A0C"/>
    <w:rsid w:val="002E20A2"/>
    <w:rsid w:val="002F103C"/>
    <w:rsid w:val="002F2115"/>
    <w:rsid w:val="002F77B6"/>
    <w:rsid w:val="00300827"/>
    <w:rsid w:val="003022AE"/>
    <w:rsid w:val="00302BC0"/>
    <w:rsid w:val="003031C8"/>
    <w:rsid w:val="003035EC"/>
    <w:rsid w:val="003048B8"/>
    <w:rsid w:val="003059FC"/>
    <w:rsid w:val="00306E02"/>
    <w:rsid w:val="00307824"/>
    <w:rsid w:val="003110E8"/>
    <w:rsid w:val="00313265"/>
    <w:rsid w:val="00313FB1"/>
    <w:rsid w:val="003153F6"/>
    <w:rsid w:val="0032134D"/>
    <w:rsid w:val="00327FEC"/>
    <w:rsid w:val="0033028F"/>
    <w:rsid w:val="00333D9D"/>
    <w:rsid w:val="003341F7"/>
    <w:rsid w:val="00335C74"/>
    <w:rsid w:val="003407DF"/>
    <w:rsid w:val="00347A58"/>
    <w:rsid w:val="00347D2B"/>
    <w:rsid w:val="00352A0F"/>
    <w:rsid w:val="0035345C"/>
    <w:rsid w:val="00354BEF"/>
    <w:rsid w:val="00360EA0"/>
    <w:rsid w:val="00365732"/>
    <w:rsid w:val="003706DB"/>
    <w:rsid w:val="00374AB8"/>
    <w:rsid w:val="00374CE0"/>
    <w:rsid w:val="003751B5"/>
    <w:rsid w:val="003760AF"/>
    <w:rsid w:val="00380B67"/>
    <w:rsid w:val="00385F85"/>
    <w:rsid w:val="00387199"/>
    <w:rsid w:val="003916E4"/>
    <w:rsid w:val="003952B0"/>
    <w:rsid w:val="003A7C67"/>
    <w:rsid w:val="003B1934"/>
    <w:rsid w:val="003B1B66"/>
    <w:rsid w:val="003B45B2"/>
    <w:rsid w:val="003C01B0"/>
    <w:rsid w:val="003C4474"/>
    <w:rsid w:val="003C4A40"/>
    <w:rsid w:val="003C7C6B"/>
    <w:rsid w:val="003D2EB3"/>
    <w:rsid w:val="003D541D"/>
    <w:rsid w:val="003D65DC"/>
    <w:rsid w:val="003E2AFB"/>
    <w:rsid w:val="003E310C"/>
    <w:rsid w:val="003E3258"/>
    <w:rsid w:val="003E486B"/>
    <w:rsid w:val="003F69EE"/>
    <w:rsid w:val="004005D8"/>
    <w:rsid w:val="0040144F"/>
    <w:rsid w:val="004019F0"/>
    <w:rsid w:val="004046C1"/>
    <w:rsid w:val="00406205"/>
    <w:rsid w:val="004069A6"/>
    <w:rsid w:val="00407CD5"/>
    <w:rsid w:val="00412C99"/>
    <w:rsid w:val="004201AC"/>
    <w:rsid w:val="00421459"/>
    <w:rsid w:val="00425A24"/>
    <w:rsid w:val="00426DB3"/>
    <w:rsid w:val="00432006"/>
    <w:rsid w:val="00436574"/>
    <w:rsid w:val="00437D4C"/>
    <w:rsid w:val="00437DC4"/>
    <w:rsid w:val="00440574"/>
    <w:rsid w:val="00441A63"/>
    <w:rsid w:val="00441ADA"/>
    <w:rsid w:val="004437FF"/>
    <w:rsid w:val="00443A08"/>
    <w:rsid w:val="0044492E"/>
    <w:rsid w:val="004478D7"/>
    <w:rsid w:val="00447D08"/>
    <w:rsid w:val="00457AB2"/>
    <w:rsid w:val="00462959"/>
    <w:rsid w:val="004642AC"/>
    <w:rsid w:val="00465956"/>
    <w:rsid w:val="00467EA0"/>
    <w:rsid w:val="00474C6C"/>
    <w:rsid w:val="004753E0"/>
    <w:rsid w:val="004801BC"/>
    <w:rsid w:val="00480621"/>
    <w:rsid w:val="00480DCE"/>
    <w:rsid w:val="00481601"/>
    <w:rsid w:val="004826EE"/>
    <w:rsid w:val="00484306"/>
    <w:rsid w:val="00485FD2"/>
    <w:rsid w:val="00487A3F"/>
    <w:rsid w:val="004900CC"/>
    <w:rsid w:val="00494097"/>
    <w:rsid w:val="0049410F"/>
    <w:rsid w:val="004A270C"/>
    <w:rsid w:val="004A28FF"/>
    <w:rsid w:val="004A5CE8"/>
    <w:rsid w:val="004A69AF"/>
    <w:rsid w:val="004B1A2C"/>
    <w:rsid w:val="004B20AE"/>
    <w:rsid w:val="004B6CDA"/>
    <w:rsid w:val="004C1E67"/>
    <w:rsid w:val="004C5F64"/>
    <w:rsid w:val="004C73CD"/>
    <w:rsid w:val="004D1A2A"/>
    <w:rsid w:val="004D61A7"/>
    <w:rsid w:val="004D7095"/>
    <w:rsid w:val="004E076D"/>
    <w:rsid w:val="004E219C"/>
    <w:rsid w:val="004E32D8"/>
    <w:rsid w:val="004F0C62"/>
    <w:rsid w:val="004F15E7"/>
    <w:rsid w:val="004F510A"/>
    <w:rsid w:val="00506D55"/>
    <w:rsid w:val="0050719A"/>
    <w:rsid w:val="00507814"/>
    <w:rsid w:val="00512486"/>
    <w:rsid w:val="00520A27"/>
    <w:rsid w:val="00521BAD"/>
    <w:rsid w:val="0052727D"/>
    <w:rsid w:val="005313CD"/>
    <w:rsid w:val="005319B7"/>
    <w:rsid w:val="00532994"/>
    <w:rsid w:val="0053606D"/>
    <w:rsid w:val="005456F3"/>
    <w:rsid w:val="0055493A"/>
    <w:rsid w:val="00554FD5"/>
    <w:rsid w:val="0055522B"/>
    <w:rsid w:val="00557098"/>
    <w:rsid w:val="0056127A"/>
    <w:rsid w:val="0056279F"/>
    <w:rsid w:val="00565069"/>
    <w:rsid w:val="00566D34"/>
    <w:rsid w:val="005751F5"/>
    <w:rsid w:val="00581D4D"/>
    <w:rsid w:val="005820A4"/>
    <w:rsid w:val="00583FD1"/>
    <w:rsid w:val="00584F79"/>
    <w:rsid w:val="00594D8B"/>
    <w:rsid w:val="005978E7"/>
    <w:rsid w:val="005A10D9"/>
    <w:rsid w:val="005A6674"/>
    <w:rsid w:val="005A6CB3"/>
    <w:rsid w:val="005B25DA"/>
    <w:rsid w:val="005B3FDC"/>
    <w:rsid w:val="005B6B3A"/>
    <w:rsid w:val="005B7BA7"/>
    <w:rsid w:val="005C02FD"/>
    <w:rsid w:val="005C0FC9"/>
    <w:rsid w:val="005C13ED"/>
    <w:rsid w:val="005C1728"/>
    <w:rsid w:val="005C28DA"/>
    <w:rsid w:val="005D20B5"/>
    <w:rsid w:val="005D2C4C"/>
    <w:rsid w:val="005D6E45"/>
    <w:rsid w:val="005E24C4"/>
    <w:rsid w:val="005E6DA3"/>
    <w:rsid w:val="005F131A"/>
    <w:rsid w:val="005F3A9C"/>
    <w:rsid w:val="005F6651"/>
    <w:rsid w:val="005F7E52"/>
    <w:rsid w:val="005F7ED5"/>
    <w:rsid w:val="0060000A"/>
    <w:rsid w:val="0061089D"/>
    <w:rsid w:val="00610A0A"/>
    <w:rsid w:val="00617468"/>
    <w:rsid w:val="006177F8"/>
    <w:rsid w:val="006224F9"/>
    <w:rsid w:val="006232CF"/>
    <w:rsid w:val="0062479E"/>
    <w:rsid w:val="006260CB"/>
    <w:rsid w:val="0062656E"/>
    <w:rsid w:val="006267B1"/>
    <w:rsid w:val="00631093"/>
    <w:rsid w:val="00633115"/>
    <w:rsid w:val="0063367C"/>
    <w:rsid w:val="00633B9C"/>
    <w:rsid w:val="00641195"/>
    <w:rsid w:val="00641B10"/>
    <w:rsid w:val="00641BFE"/>
    <w:rsid w:val="006423E9"/>
    <w:rsid w:val="00643619"/>
    <w:rsid w:val="00653623"/>
    <w:rsid w:val="00654F70"/>
    <w:rsid w:val="00656825"/>
    <w:rsid w:val="00656A2F"/>
    <w:rsid w:val="006664C3"/>
    <w:rsid w:val="00666916"/>
    <w:rsid w:val="00666AAA"/>
    <w:rsid w:val="00666EF5"/>
    <w:rsid w:val="00667B2D"/>
    <w:rsid w:val="00675AB8"/>
    <w:rsid w:val="00676527"/>
    <w:rsid w:val="0068304A"/>
    <w:rsid w:val="006862C0"/>
    <w:rsid w:val="006874C7"/>
    <w:rsid w:val="006876E2"/>
    <w:rsid w:val="00690891"/>
    <w:rsid w:val="00690AA8"/>
    <w:rsid w:val="00693BFA"/>
    <w:rsid w:val="00694D2E"/>
    <w:rsid w:val="00695A21"/>
    <w:rsid w:val="00695E00"/>
    <w:rsid w:val="006A717A"/>
    <w:rsid w:val="006A71BD"/>
    <w:rsid w:val="006B0648"/>
    <w:rsid w:val="006B24B5"/>
    <w:rsid w:val="006B3B2C"/>
    <w:rsid w:val="006B3EB2"/>
    <w:rsid w:val="006B49FE"/>
    <w:rsid w:val="006B4C67"/>
    <w:rsid w:val="006B6037"/>
    <w:rsid w:val="006B6839"/>
    <w:rsid w:val="006C4E6C"/>
    <w:rsid w:val="006C5EF1"/>
    <w:rsid w:val="006D124F"/>
    <w:rsid w:val="006D575D"/>
    <w:rsid w:val="006E2BE1"/>
    <w:rsid w:val="006F0DCA"/>
    <w:rsid w:val="006F153D"/>
    <w:rsid w:val="006F3BD9"/>
    <w:rsid w:val="006F55C1"/>
    <w:rsid w:val="006F73E9"/>
    <w:rsid w:val="007001B7"/>
    <w:rsid w:val="007007CE"/>
    <w:rsid w:val="0070174B"/>
    <w:rsid w:val="007017C3"/>
    <w:rsid w:val="00706595"/>
    <w:rsid w:val="00707623"/>
    <w:rsid w:val="00707712"/>
    <w:rsid w:val="00710C8D"/>
    <w:rsid w:val="0071238F"/>
    <w:rsid w:val="007126AB"/>
    <w:rsid w:val="007130A6"/>
    <w:rsid w:val="0072451A"/>
    <w:rsid w:val="0072488F"/>
    <w:rsid w:val="007265BE"/>
    <w:rsid w:val="00727E65"/>
    <w:rsid w:val="00734488"/>
    <w:rsid w:val="00744569"/>
    <w:rsid w:val="00744D01"/>
    <w:rsid w:val="00752C52"/>
    <w:rsid w:val="007551FA"/>
    <w:rsid w:val="007619D2"/>
    <w:rsid w:val="00762C25"/>
    <w:rsid w:val="007634D5"/>
    <w:rsid w:val="00764ED0"/>
    <w:rsid w:val="00767043"/>
    <w:rsid w:val="00767393"/>
    <w:rsid w:val="00767F86"/>
    <w:rsid w:val="007708CF"/>
    <w:rsid w:val="007725CF"/>
    <w:rsid w:val="00773487"/>
    <w:rsid w:val="00773AAE"/>
    <w:rsid w:val="00775829"/>
    <w:rsid w:val="007766BE"/>
    <w:rsid w:val="0077781E"/>
    <w:rsid w:val="00780300"/>
    <w:rsid w:val="00780B23"/>
    <w:rsid w:val="007823BA"/>
    <w:rsid w:val="00785AC0"/>
    <w:rsid w:val="007871AA"/>
    <w:rsid w:val="007937D9"/>
    <w:rsid w:val="00794C40"/>
    <w:rsid w:val="007A10D6"/>
    <w:rsid w:val="007A246E"/>
    <w:rsid w:val="007A3F59"/>
    <w:rsid w:val="007A5D06"/>
    <w:rsid w:val="007A7041"/>
    <w:rsid w:val="007A799E"/>
    <w:rsid w:val="007B11EE"/>
    <w:rsid w:val="007B175D"/>
    <w:rsid w:val="007B2B15"/>
    <w:rsid w:val="007B2C1B"/>
    <w:rsid w:val="007B41E8"/>
    <w:rsid w:val="007B564C"/>
    <w:rsid w:val="007B7383"/>
    <w:rsid w:val="007C20D6"/>
    <w:rsid w:val="007C2F96"/>
    <w:rsid w:val="007C46B8"/>
    <w:rsid w:val="007C4D45"/>
    <w:rsid w:val="007C6C8B"/>
    <w:rsid w:val="007C7170"/>
    <w:rsid w:val="007D2408"/>
    <w:rsid w:val="007D58DE"/>
    <w:rsid w:val="007E2422"/>
    <w:rsid w:val="007F2BBC"/>
    <w:rsid w:val="007F3317"/>
    <w:rsid w:val="007F3BE1"/>
    <w:rsid w:val="007F55F6"/>
    <w:rsid w:val="00800B18"/>
    <w:rsid w:val="008022AF"/>
    <w:rsid w:val="0080249C"/>
    <w:rsid w:val="0080276B"/>
    <w:rsid w:val="00802AD1"/>
    <w:rsid w:val="0080416A"/>
    <w:rsid w:val="00804F57"/>
    <w:rsid w:val="0080650E"/>
    <w:rsid w:val="00807410"/>
    <w:rsid w:val="008163F9"/>
    <w:rsid w:val="00822243"/>
    <w:rsid w:val="0082246B"/>
    <w:rsid w:val="008229E0"/>
    <w:rsid w:val="0082448A"/>
    <w:rsid w:val="00825E5E"/>
    <w:rsid w:val="0082634F"/>
    <w:rsid w:val="00831764"/>
    <w:rsid w:val="00832BC3"/>
    <w:rsid w:val="008347A6"/>
    <w:rsid w:val="008349C2"/>
    <w:rsid w:val="00836239"/>
    <w:rsid w:val="0084028E"/>
    <w:rsid w:val="00843978"/>
    <w:rsid w:val="00844B91"/>
    <w:rsid w:val="00845079"/>
    <w:rsid w:val="0084724B"/>
    <w:rsid w:val="00866405"/>
    <w:rsid w:val="008718EC"/>
    <w:rsid w:val="00876CDC"/>
    <w:rsid w:val="00877017"/>
    <w:rsid w:val="008807D9"/>
    <w:rsid w:val="0088150D"/>
    <w:rsid w:val="008828F2"/>
    <w:rsid w:val="008838F1"/>
    <w:rsid w:val="00883BCC"/>
    <w:rsid w:val="00887398"/>
    <w:rsid w:val="00893AD4"/>
    <w:rsid w:val="00893F8E"/>
    <w:rsid w:val="00895811"/>
    <w:rsid w:val="00896A40"/>
    <w:rsid w:val="00897151"/>
    <w:rsid w:val="008A0C61"/>
    <w:rsid w:val="008A31E4"/>
    <w:rsid w:val="008A3277"/>
    <w:rsid w:val="008A6588"/>
    <w:rsid w:val="008B0948"/>
    <w:rsid w:val="008B3CB6"/>
    <w:rsid w:val="008B70C9"/>
    <w:rsid w:val="008D4A73"/>
    <w:rsid w:val="008D6330"/>
    <w:rsid w:val="008E328E"/>
    <w:rsid w:val="008E3DE2"/>
    <w:rsid w:val="008E4078"/>
    <w:rsid w:val="008E6624"/>
    <w:rsid w:val="008F0120"/>
    <w:rsid w:val="008F1403"/>
    <w:rsid w:val="008F15F0"/>
    <w:rsid w:val="008F1A11"/>
    <w:rsid w:val="008F211C"/>
    <w:rsid w:val="008F631C"/>
    <w:rsid w:val="00903A66"/>
    <w:rsid w:val="009044B2"/>
    <w:rsid w:val="009060D0"/>
    <w:rsid w:val="009060D3"/>
    <w:rsid w:val="00911722"/>
    <w:rsid w:val="00911CB1"/>
    <w:rsid w:val="009120DB"/>
    <w:rsid w:val="0091215A"/>
    <w:rsid w:val="009145C1"/>
    <w:rsid w:val="0091497F"/>
    <w:rsid w:val="00914D1E"/>
    <w:rsid w:val="009267CD"/>
    <w:rsid w:val="00927DD8"/>
    <w:rsid w:val="009312AF"/>
    <w:rsid w:val="00935DA7"/>
    <w:rsid w:val="00942A57"/>
    <w:rsid w:val="00942FE5"/>
    <w:rsid w:val="0095031B"/>
    <w:rsid w:val="00953389"/>
    <w:rsid w:val="00955DA7"/>
    <w:rsid w:val="00961725"/>
    <w:rsid w:val="00962EDD"/>
    <w:rsid w:val="009720EA"/>
    <w:rsid w:val="00973BEA"/>
    <w:rsid w:val="00973FD6"/>
    <w:rsid w:val="009779A0"/>
    <w:rsid w:val="00980A06"/>
    <w:rsid w:val="0098335A"/>
    <w:rsid w:val="00985024"/>
    <w:rsid w:val="00985AC2"/>
    <w:rsid w:val="00986B70"/>
    <w:rsid w:val="009901C8"/>
    <w:rsid w:val="00991328"/>
    <w:rsid w:val="00991B6F"/>
    <w:rsid w:val="009A036D"/>
    <w:rsid w:val="009A2C42"/>
    <w:rsid w:val="009A3948"/>
    <w:rsid w:val="009A3BE7"/>
    <w:rsid w:val="009A5E8D"/>
    <w:rsid w:val="009B17EA"/>
    <w:rsid w:val="009B409B"/>
    <w:rsid w:val="009C0341"/>
    <w:rsid w:val="009C068B"/>
    <w:rsid w:val="009C257F"/>
    <w:rsid w:val="009C2D05"/>
    <w:rsid w:val="009C37C2"/>
    <w:rsid w:val="009D01B4"/>
    <w:rsid w:val="009D067C"/>
    <w:rsid w:val="009E2D69"/>
    <w:rsid w:val="009E3042"/>
    <w:rsid w:val="009E310D"/>
    <w:rsid w:val="009E7680"/>
    <w:rsid w:val="009E79B5"/>
    <w:rsid w:val="009E7E20"/>
    <w:rsid w:val="009F3B14"/>
    <w:rsid w:val="009F4521"/>
    <w:rsid w:val="009F554C"/>
    <w:rsid w:val="009F6C72"/>
    <w:rsid w:val="009F7A62"/>
    <w:rsid w:val="00A011D4"/>
    <w:rsid w:val="00A01FEA"/>
    <w:rsid w:val="00A027CC"/>
    <w:rsid w:val="00A0626B"/>
    <w:rsid w:val="00A11EAA"/>
    <w:rsid w:val="00A15332"/>
    <w:rsid w:val="00A17B26"/>
    <w:rsid w:val="00A221C3"/>
    <w:rsid w:val="00A26EA1"/>
    <w:rsid w:val="00A27816"/>
    <w:rsid w:val="00A320C0"/>
    <w:rsid w:val="00A4004C"/>
    <w:rsid w:val="00A40135"/>
    <w:rsid w:val="00A405A8"/>
    <w:rsid w:val="00A4177E"/>
    <w:rsid w:val="00A43DF1"/>
    <w:rsid w:val="00A44901"/>
    <w:rsid w:val="00A46D6A"/>
    <w:rsid w:val="00A524D4"/>
    <w:rsid w:val="00A57C33"/>
    <w:rsid w:val="00A6029A"/>
    <w:rsid w:val="00A62E4D"/>
    <w:rsid w:val="00A6411B"/>
    <w:rsid w:val="00A64980"/>
    <w:rsid w:val="00A6570A"/>
    <w:rsid w:val="00A66287"/>
    <w:rsid w:val="00A679DC"/>
    <w:rsid w:val="00A73972"/>
    <w:rsid w:val="00A80908"/>
    <w:rsid w:val="00A80EF4"/>
    <w:rsid w:val="00A86A3D"/>
    <w:rsid w:val="00A8744F"/>
    <w:rsid w:val="00A91DE2"/>
    <w:rsid w:val="00A97F9A"/>
    <w:rsid w:val="00AA21A9"/>
    <w:rsid w:val="00AA2727"/>
    <w:rsid w:val="00AA2EC7"/>
    <w:rsid w:val="00AA5BD9"/>
    <w:rsid w:val="00AB3412"/>
    <w:rsid w:val="00AB614A"/>
    <w:rsid w:val="00AC041E"/>
    <w:rsid w:val="00AC0AAB"/>
    <w:rsid w:val="00AC49C8"/>
    <w:rsid w:val="00AC5BA1"/>
    <w:rsid w:val="00AC5CF1"/>
    <w:rsid w:val="00AC7F5E"/>
    <w:rsid w:val="00AD0978"/>
    <w:rsid w:val="00AD1A93"/>
    <w:rsid w:val="00AD2972"/>
    <w:rsid w:val="00AD66F6"/>
    <w:rsid w:val="00AE0339"/>
    <w:rsid w:val="00AE29AF"/>
    <w:rsid w:val="00AF156A"/>
    <w:rsid w:val="00AF1C63"/>
    <w:rsid w:val="00AF206B"/>
    <w:rsid w:val="00AF52B0"/>
    <w:rsid w:val="00AF57B9"/>
    <w:rsid w:val="00B00157"/>
    <w:rsid w:val="00B0141D"/>
    <w:rsid w:val="00B0653F"/>
    <w:rsid w:val="00B15851"/>
    <w:rsid w:val="00B2132D"/>
    <w:rsid w:val="00B259A1"/>
    <w:rsid w:val="00B261D2"/>
    <w:rsid w:val="00B27655"/>
    <w:rsid w:val="00B3191C"/>
    <w:rsid w:val="00B37A56"/>
    <w:rsid w:val="00B411A6"/>
    <w:rsid w:val="00B41CC4"/>
    <w:rsid w:val="00B42B4B"/>
    <w:rsid w:val="00B55DFF"/>
    <w:rsid w:val="00B604A2"/>
    <w:rsid w:val="00B63E6B"/>
    <w:rsid w:val="00B65466"/>
    <w:rsid w:val="00B66CAF"/>
    <w:rsid w:val="00B715E3"/>
    <w:rsid w:val="00B725D1"/>
    <w:rsid w:val="00B73957"/>
    <w:rsid w:val="00B830B4"/>
    <w:rsid w:val="00B8643A"/>
    <w:rsid w:val="00B935D3"/>
    <w:rsid w:val="00B95121"/>
    <w:rsid w:val="00B95F73"/>
    <w:rsid w:val="00BA24FB"/>
    <w:rsid w:val="00BA25FD"/>
    <w:rsid w:val="00BA2A5D"/>
    <w:rsid w:val="00BA3167"/>
    <w:rsid w:val="00BA3AD6"/>
    <w:rsid w:val="00BA70EA"/>
    <w:rsid w:val="00BB0C5C"/>
    <w:rsid w:val="00BB1EBE"/>
    <w:rsid w:val="00BB5261"/>
    <w:rsid w:val="00BC2CBF"/>
    <w:rsid w:val="00BC6EAC"/>
    <w:rsid w:val="00BC73EB"/>
    <w:rsid w:val="00BD416D"/>
    <w:rsid w:val="00BD6F74"/>
    <w:rsid w:val="00BE1AD2"/>
    <w:rsid w:val="00BE4E0E"/>
    <w:rsid w:val="00BE7D3E"/>
    <w:rsid w:val="00BF0AB1"/>
    <w:rsid w:val="00BF22E8"/>
    <w:rsid w:val="00BF5395"/>
    <w:rsid w:val="00C0229F"/>
    <w:rsid w:val="00C049FB"/>
    <w:rsid w:val="00C11D84"/>
    <w:rsid w:val="00C20F77"/>
    <w:rsid w:val="00C211B5"/>
    <w:rsid w:val="00C3107A"/>
    <w:rsid w:val="00C31D7C"/>
    <w:rsid w:val="00C337F0"/>
    <w:rsid w:val="00C34F0F"/>
    <w:rsid w:val="00C359BF"/>
    <w:rsid w:val="00C3630E"/>
    <w:rsid w:val="00C3769D"/>
    <w:rsid w:val="00C4292F"/>
    <w:rsid w:val="00C43428"/>
    <w:rsid w:val="00C43855"/>
    <w:rsid w:val="00C43900"/>
    <w:rsid w:val="00C43910"/>
    <w:rsid w:val="00C50AAE"/>
    <w:rsid w:val="00C518EA"/>
    <w:rsid w:val="00C52E20"/>
    <w:rsid w:val="00C5370A"/>
    <w:rsid w:val="00C53A4C"/>
    <w:rsid w:val="00C5461A"/>
    <w:rsid w:val="00C5650C"/>
    <w:rsid w:val="00C57F99"/>
    <w:rsid w:val="00C63DCB"/>
    <w:rsid w:val="00C648CB"/>
    <w:rsid w:val="00C6623D"/>
    <w:rsid w:val="00C67402"/>
    <w:rsid w:val="00C722EB"/>
    <w:rsid w:val="00C744A6"/>
    <w:rsid w:val="00C76464"/>
    <w:rsid w:val="00C80F88"/>
    <w:rsid w:val="00C825E4"/>
    <w:rsid w:val="00C8375D"/>
    <w:rsid w:val="00C85AD7"/>
    <w:rsid w:val="00C86A93"/>
    <w:rsid w:val="00C91678"/>
    <w:rsid w:val="00C91869"/>
    <w:rsid w:val="00C946D4"/>
    <w:rsid w:val="00C97935"/>
    <w:rsid w:val="00CA1517"/>
    <w:rsid w:val="00CA2452"/>
    <w:rsid w:val="00CA3A10"/>
    <w:rsid w:val="00CA6BA0"/>
    <w:rsid w:val="00CA7186"/>
    <w:rsid w:val="00CA7D5D"/>
    <w:rsid w:val="00CB1FBC"/>
    <w:rsid w:val="00CC081A"/>
    <w:rsid w:val="00CC331B"/>
    <w:rsid w:val="00CC3C4A"/>
    <w:rsid w:val="00CD5982"/>
    <w:rsid w:val="00CE4286"/>
    <w:rsid w:val="00CE4500"/>
    <w:rsid w:val="00CE6E18"/>
    <w:rsid w:val="00CF16D9"/>
    <w:rsid w:val="00CF19C7"/>
    <w:rsid w:val="00CF51F9"/>
    <w:rsid w:val="00CF607C"/>
    <w:rsid w:val="00D0071B"/>
    <w:rsid w:val="00D01456"/>
    <w:rsid w:val="00D02066"/>
    <w:rsid w:val="00D035E4"/>
    <w:rsid w:val="00D05CA7"/>
    <w:rsid w:val="00D07ADE"/>
    <w:rsid w:val="00D10758"/>
    <w:rsid w:val="00D12949"/>
    <w:rsid w:val="00D14033"/>
    <w:rsid w:val="00D143FE"/>
    <w:rsid w:val="00D14FF5"/>
    <w:rsid w:val="00D21165"/>
    <w:rsid w:val="00D26715"/>
    <w:rsid w:val="00D27F3C"/>
    <w:rsid w:val="00D30BF4"/>
    <w:rsid w:val="00D318B1"/>
    <w:rsid w:val="00D332CC"/>
    <w:rsid w:val="00D34300"/>
    <w:rsid w:val="00D356F3"/>
    <w:rsid w:val="00D4122C"/>
    <w:rsid w:val="00D43434"/>
    <w:rsid w:val="00D51C51"/>
    <w:rsid w:val="00D538B0"/>
    <w:rsid w:val="00D54591"/>
    <w:rsid w:val="00D5493D"/>
    <w:rsid w:val="00D5553B"/>
    <w:rsid w:val="00D55D63"/>
    <w:rsid w:val="00D575E8"/>
    <w:rsid w:val="00D6029E"/>
    <w:rsid w:val="00D63FAC"/>
    <w:rsid w:val="00D66424"/>
    <w:rsid w:val="00D67CBD"/>
    <w:rsid w:val="00D75847"/>
    <w:rsid w:val="00D77866"/>
    <w:rsid w:val="00D80333"/>
    <w:rsid w:val="00D840B4"/>
    <w:rsid w:val="00D87DF9"/>
    <w:rsid w:val="00D90231"/>
    <w:rsid w:val="00D905EF"/>
    <w:rsid w:val="00D933C4"/>
    <w:rsid w:val="00DA09B2"/>
    <w:rsid w:val="00DA1580"/>
    <w:rsid w:val="00DA1F24"/>
    <w:rsid w:val="00DA41AE"/>
    <w:rsid w:val="00DA57A9"/>
    <w:rsid w:val="00DA6602"/>
    <w:rsid w:val="00DB16CC"/>
    <w:rsid w:val="00DB2FEE"/>
    <w:rsid w:val="00DB7E9B"/>
    <w:rsid w:val="00DC0BE9"/>
    <w:rsid w:val="00DC2916"/>
    <w:rsid w:val="00DC4E3B"/>
    <w:rsid w:val="00DC574B"/>
    <w:rsid w:val="00DD0765"/>
    <w:rsid w:val="00DE0B82"/>
    <w:rsid w:val="00DE1516"/>
    <w:rsid w:val="00DE760B"/>
    <w:rsid w:val="00DF357A"/>
    <w:rsid w:val="00DF5E96"/>
    <w:rsid w:val="00E06A7D"/>
    <w:rsid w:val="00E11071"/>
    <w:rsid w:val="00E11AD7"/>
    <w:rsid w:val="00E12128"/>
    <w:rsid w:val="00E13BD0"/>
    <w:rsid w:val="00E1502C"/>
    <w:rsid w:val="00E1578A"/>
    <w:rsid w:val="00E17F8E"/>
    <w:rsid w:val="00E2034A"/>
    <w:rsid w:val="00E265CB"/>
    <w:rsid w:val="00E266E6"/>
    <w:rsid w:val="00E30790"/>
    <w:rsid w:val="00E30F13"/>
    <w:rsid w:val="00E30F76"/>
    <w:rsid w:val="00E33548"/>
    <w:rsid w:val="00E37182"/>
    <w:rsid w:val="00E37C81"/>
    <w:rsid w:val="00E502C4"/>
    <w:rsid w:val="00E532D6"/>
    <w:rsid w:val="00E53563"/>
    <w:rsid w:val="00E54343"/>
    <w:rsid w:val="00E549FE"/>
    <w:rsid w:val="00E55A8D"/>
    <w:rsid w:val="00E663AB"/>
    <w:rsid w:val="00E66E54"/>
    <w:rsid w:val="00E70F03"/>
    <w:rsid w:val="00E73A28"/>
    <w:rsid w:val="00E8112D"/>
    <w:rsid w:val="00E81AF9"/>
    <w:rsid w:val="00E82B03"/>
    <w:rsid w:val="00E85389"/>
    <w:rsid w:val="00E86424"/>
    <w:rsid w:val="00E90D65"/>
    <w:rsid w:val="00E932D1"/>
    <w:rsid w:val="00E936DE"/>
    <w:rsid w:val="00E93D2E"/>
    <w:rsid w:val="00E97F6A"/>
    <w:rsid w:val="00EA0227"/>
    <w:rsid w:val="00EA0318"/>
    <w:rsid w:val="00EB275D"/>
    <w:rsid w:val="00EB3575"/>
    <w:rsid w:val="00EB480E"/>
    <w:rsid w:val="00EB78DE"/>
    <w:rsid w:val="00EC2B7D"/>
    <w:rsid w:val="00EC3BA4"/>
    <w:rsid w:val="00EC5DE8"/>
    <w:rsid w:val="00EC5F01"/>
    <w:rsid w:val="00ED18C0"/>
    <w:rsid w:val="00ED60F0"/>
    <w:rsid w:val="00ED754C"/>
    <w:rsid w:val="00EE2EA4"/>
    <w:rsid w:val="00EE4B53"/>
    <w:rsid w:val="00EF10B9"/>
    <w:rsid w:val="00EF2768"/>
    <w:rsid w:val="00F03875"/>
    <w:rsid w:val="00F064E8"/>
    <w:rsid w:val="00F107ED"/>
    <w:rsid w:val="00F13ACA"/>
    <w:rsid w:val="00F2070F"/>
    <w:rsid w:val="00F20F19"/>
    <w:rsid w:val="00F23F2F"/>
    <w:rsid w:val="00F24F24"/>
    <w:rsid w:val="00F25757"/>
    <w:rsid w:val="00F26539"/>
    <w:rsid w:val="00F301A6"/>
    <w:rsid w:val="00F31B34"/>
    <w:rsid w:val="00F36611"/>
    <w:rsid w:val="00F430A5"/>
    <w:rsid w:val="00F443D5"/>
    <w:rsid w:val="00F45A0E"/>
    <w:rsid w:val="00F500DF"/>
    <w:rsid w:val="00F529AC"/>
    <w:rsid w:val="00F52CE7"/>
    <w:rsid w:val="00F554E0"/>
    <w:rsid w:val="00F55B8D"/>
    <w:rsid w:val="00F57574"/>
    <w:rsid w:val="00F57EF7"/>
    <w:rsid w:val="00F63525"/>
    <w:rsid w:val="00F63EAF"/>
    <w:rsid w:val="00F724DF"/>
    <w:rsid w:val="00F773A2"/>
    <w:rsid w:val="00F80BF6"/>
    <w:rsid w:val="00F85907"/>
    <w:rsid w:val="00F867D5"/>
    <w:rsid w:val="00F86D53"/>
    <w:rsid w:val="00F912AE"/>
    <w:rsid w:val="00F917A7"/>
    <w:rsid w:val="00F9282E"/>
    <w:rsid w:val="00F93F29"/>
    <w:rsid w:val="00F95931"/>
    <w:rsid w:val="00F95C5D"/>
    <w:rsid w:val="00F97B33"/>
    <w:rsid w:val="00FA3E41"/>
    <w:rsid w:val="00FA5833"/>
    <w:rsid w:val="00FA62E4"/>
    <w:rsid w:val="00FA6D1B"/>
    <w:rsid w:val="00FA7859"/>
    <w:rsid w:val="00FB1227"/>
    <w:rsid w:val="00FB12FD"/>
    <w:rsid w:val="00FB16E1"/>
    <w:rsid w:val="00FB5D00"/>
    <w:rsid w:val="00FB613D"/>
    <w:rsid w:val="00FB6F92"/>
    <w:rsid w:val="00FC61EB"/>
    <w:rsid w:val="00FC63B4"/>
    <w:rsid w:val="00FC754E"/>
    <w:rsid w:val="00FD540F"/>
    <w:rsid w:val="00FE03E9"/>
    <w:rsid w:val="00FE1753"/>
    <w:rsid w:val="00FE1A63"/>
    <w:rsid w:val="00FE3C83"/>
    <w:rsid w:val="00FE4856"/>
    <w:rsid w:val="00FE5DEF"/>
    <w:rsid w:val="00FF3B5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47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HSEEPBodyText">
    <w:name w:val="HSEEP Body Text"/>
    <w:link w:val="HSEEPBodyTextChar"/>
    <w:rsid w:val="0088150D"/>
    <w:pPr>
      <w:spacing w:before="120" w:after="120" w:line="240" w:lineRule="auto"/>
      <w:jc w:val="both"/>
    </w:pPr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88150D"/>
    <w:rPr>
      <w:rFonts w:ascii="Times New Roman" w:eastAsia="Times New Roman" w:hAnsi="Times New Roman" w:cs="Arial"/>
      <w:bCs/>
      <w:kern w:val="24"/>
      <w:sz w:val="24"/>
      <w:szCs w:val="24"/>
    </w:rPr>
  </w:style>
  <w:style w:type="paragraph" w:customStyle="1" w:styleId="PageNumber0">
    <w:name w:val="PageNumber"/>
    <w:basedOn w:val="Normal"/>
    <w:rsid w:val="00CD59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4B84D7F3045813E19490151E029" ma:contentTypeVersion="2" ma:contentTypeDescription="Create a new document." ma:contentTypeScope="" ma:versionID="42b342e7ab8507e2539c15860dca2d2d">
  <xsd:schema xmlns:xsd="http://www.w3.org/2001/XMLSchema" xmlns:xs="http://www.w3.org/2001/XMLSchema" xmlns:p="http://schemas.microsoft.com/office/2006/metadata/properties" xmlns:ns2="ccc72c0b-5217-4271-8766-73b63da215bf" targetNamespace="http://schemas.microsoft.com/office/2006/metadata/properties" ma:root="true" ma:fieldsID="797642484da977efcff1eda469700749" ns2:_="">
    <xsd:import namespace="ccc72c0b-5217-4271-8766-73b63da21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2c0b-5217-4271-8766-73b63da21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3DDDF-A270-4398-A123-3B24A7438218}"/>
</file>

<file path=customXml/itemProps3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DD9AD-F7C9-41A1-971E-1C8CB489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3335</Words>
  <Characters>19011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2021-06-21T17:03:00Z</dcterms:created>
  <dcterms:modified xsi:type="dcterms:W3CDTF">2021-06-21T17:03:00Z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0x010100C32B54B84D7F3045813E19490151E029</vt:lpwstr>
  </property>
</Properties>
</file>